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0711F" w14:textId="625BAB74" w:rsidR="00143E3A" w:rsidRDefault="0021038A" w:rsidP="006B78BD">
      <w:pPr>
        <w:pStyle w:val="berschrift2"/>
        <w:ind w:left="-142" w:right="1398"/>
        <w:jc w:val="center"/>
        <w:rPr>
          <w:rFonts w:ascii="Arial" w:hAnsi="Arial" w:cs="Arial"/>
          <w:color w:val="006FC0"/>
          <w:sz w:val="28"/>
          <w:szCs w:val="28"/>
        </w:rPr>
      </w:pPr>
      <w:r>
        <w:rPr>
          <w:rFonts w:ascii="Arial" w:hAnsi="Arial" w:cs="Arial"/>
          <w:noProof/>
          <w:color w:val="006FC0"/>
          <w:sz w:val="28"/>
          <w:szCs w:val="28"/>
          <w:lang w:val="en-US" w:eastAsia="en-US" w:bidi="ar-SA"/>
        </w:rPr>
        <mc:AlternateContent>
          <mc:Choice Requires="wps">
            <w:drawing>
              <wp:anchor distT="0" distB="0" distL="114300" distR="114300" simplePos="0" relativeHeight="251658243" behindDoc="0" locked="0" layoutInCell="1" allowOverlap="1" wp14:anchorId="72A0CBD1" wp14:editId="489EA708">
                <wp:simplePos x="0" y="0"/>
                <wp:positionH relativeFrom="column">
                  <wp:posOffset>-152400</wp:posOffset>
                </wp:positionH>
                <wp:positionV relativeFrom="paragraph">
                  <wp:posOffset>-379096</wp:posOffset>
                </wp:positionV>
                <wp:extent cx="2806700" cy="523875"/>
                <wp:effectExtent l="19050" t="19050" r="12700" b="28575"/>
                <wp:wrapNone/>
                <wp:docPr id="103" name="Text Box 103"/>
                <wp:cNvGraphicFramePr/>
                <a:graphic xmlns:a="http://schemas.openxmlformats.org/drawingml/2006/main">
                  <a:graphicData uri="http://schemas.microsoft.com/office/word/2010/wordprocessingShape">
                    <wps:wsp>
                      <wps:cNvSpPr txBox="1"/>
                      <wps:spPr>
                        <a:xfrm>
                          <a:off x="0" y="0"/>
                          <a:ext cx="2806700" cy="523875"/>
                        </a:xfrm>
                        <a:prstGeom prst="rect">
                          <a:avLst/>
                        </a:prstGeom>
                        <a:solidFill>
                          <a:schemeClr val="lt1"/>
                        </a:solidFill>
                        <a:ln w="28575">
                          <a:solidFill>
                            <a:srgbClr val="7030A0"/>
                          </a:solidFill>
                        </a:ln>
                      </wps:spPr>
                      <wps:txbx>
                        <w:txbxContent>
                          <w:p w14:paraId="698EA414" w14:textId="6410F48A" w:rsidR="0021038A" w:rsidRPr="00195988" w:rsidRDefault="0021038A" w:rsidP="0021038A">
                            <w:pPr>
                              <w:rPr>
                                <w:sz w:val="18"/>
                                <w:szCs w:val="18"/>
                                <w:lang w:val="es-419"/>
                              </w:rPr>
                            </w:pPr>
                            <w:r>
                              <w:rPr>
                                <w:color w:val="7030A0"/>
                                <w:sz w:val="18"/>
                                <w:szCs w:val="18"/>
                                <w:lang w:val="lt"/>
                              </w:rPr>
                              <w:t xml:space="preserve">Pritaikyti: </w:t>
                            </w:r>
                            <w:r>
                              <w:rPr>
                                <w:sz w:val="18"/>
                                <w:szCs w:val="18"/>
                                <w:highlight w:val="yellow"/>
                                <w:lang w:val="lt"/>
                              </w:rPr>
                              <w:t xml:space="preserve"> </w:t>
                            </w:r>
                            <w:r>
                              <w:rPr>
                                <w:sz w:val="18"/>
                                <w:szCs w:val="18"/>
                                <w:highlight w:val="cyan"/>
                                <w:lang w:val="lt"/>
                              </w:rPr>
                              <w:t xml:space="preserve">nacionaliniu lygmeniu; </w:t>
                            </w:r>
                            <w:r>
                              <w:rPr>
                                <w:sz w:val="18"/>
                                <w:szCs w:val="18"/>
                                <w:highlight w:val="green"/>
                                <w:lang w:val="lt"/>
                              </w:rPr>
                              <w:t>vietos lygmeniu</w:t>
                            </w:r>
                            <w:r>
                              <w:rPr>
                                <w:sz w:val="18"/>
                                <w:szCs w:val="18"/>
                                <w:lang w:val="lt"/>
                              </w:rPr>
                              <w:t xml:space="preserve">; </w:t>
                            </w:r>
                          </w:p>
                          <w:p w14:paraId="20396F94" w14:textId="64C70E0D" w:rsidR="0021038A" w:rsidRPr="002D7E44" w:rsidRDefault="0021038A" w:rsidP="0021038A">
                            <w:pPr>
                              <w:rPr>
                                <w:sz w:val="18"/>
                                <w:szCs w:val="18"/>
                              </w:rPr>
                            </w:pPr>
                            <w:r>
                              <w:rPr>
                                <w:b/>
                                <w:bCs/>
                                <w:color w:val="7030A0"/>
                                <w:sz w:val="18"/>
                                <w:szCs w:val="18"/>
                                <w:lang w:val="lt"/>
                              </w:rPr>
                              <w:t>Vėliau šį kvadratą ištrinkite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A0CBD1" id="_x0000_t202" coordsize="21600,21600" o:spt="202" path="m,l,21600r21600,l21600,xe">
                <v:stroke joinstyle="miter"/>
                <v:path gradientshapeok="t" o:connecttype="rect"/>
              </v:shapetype>
              <v:shape id="Text Box 103" o:spid="_x0000_s1026" type="#_x0000_t202" style="position:absolute;left:0;text-align:left;margin-left:-12pt;margin-top:-29.85pt;width:221pt;height:41.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rO3TAIAAKcEAAAOAAAAZHJzL2Uyb0RvYy54bWysVE1v2zAMvQ/YfxB0X+18NV0Qp8hadBhQ&#10;tAXaoWdFlhMDsqhJSuzu1+9JTtK03WnYReGXH8lHMvPLrtFsp5yvyRR8cJZzpoyksjbrgv98uvly&#10;wZkPwpRCk1EFf1GeXy4+f5q3dqaGtCFdKscAYvystQXfhGBnWeblRjXCn5FVBs6KXCMCVLfOSida&#10;oDc6G+b5edaSK60jqbyH9bp38kXCryolw31VeRWYLjhqC+l16V3FN1vMxWzthN3Ucl+G+IcqGlEb&#10;JD1CXYsg2NbVH6CaWjryVIUzSU1GVVVLlXpAN4P8XTePG2FV6gXkeHukyf8/WHm3e3CsLjG7fMSZ&#10;EQ2G9KS6wL5Rx6INDLXWzxD4aBEaOjgQfbB7GGPjXeWa+IuWGPzg+uXIb4STMA4v8vNpDpeEbzIc&#10;XUwnESZ7/do6H74ralgUCu4wv0Sr2N360IceQmIyT7oub2qtkxJ3Rl1px3YC09Yh1QjwN1HasDZW&#10;MkHujxBuvToCTPNRvkwb8hYDmjaoOrLSdx+l0K26PVUrKl/AlKN+27yVNzXauRU+PAiH9QIDOJlw&#10;j6fShHJoL3G2Iff7b/YYj6nDy1mLdS24/7UVTnGmfxjsw9fBeBz3OynjyXQIxZ16Vqces22uCBwN&#10;cJxWJjHGB30QK0fNMy5rGbPCJYxE7oKHg3gV+iPCZUq1XKYgbLQV4dY8WhmhI7txWE/ds3B2P9GA&#10;Xbijw2KL2bvB9rHxS0PLbaCqTlOPBPes7nnHNaS92V9uPLdTPUW9/r8s/gAAAP//AwBQSwMEFAAG&#10;AAgAAAAhAIXDmIfiAAAADwEAAA8AAABkcnMvZG93bnJldi54bWxMj8tOwzAQRfdI/IM1SGxQ6zRq&#10;S0jjVKgF9pQisXRiE1uNx8F20/D3DCvYjOZ5555qO7mejTpE61HAYp4B09h6ZbETcHx7nhXAYpKo&#10;ZO9RC/jWEbb19VUlS+Uv+KrHQ+oYiWAspQCT0lByHlujnYxzP2ik2acPTiYqQ8dVkBcSdz3Ps2zN&#10;nbRIH4wc9M7o9nQ4OwF7u9rZu2aU3qxDNzx9nF6+3o9C3N5M+w2Fxw2wpKf0dwG/DOQfajLW+DOq&#10;yHoBs3xJQImS1cM9MNpYLgrqNALyvABeV/w/R/0DAAD//wMAUEsBAi0AFAAGAAgAAAAhALaDOJL+&#10;AAAA4QEAABMAAAAAAAAAAAAAAAAAAAAAAFtDb250ZW50X1R5cGVzXS54bWxQSwECLQAUAAYACAAA&#10;ACEAOP0h/9YAAACUAQAACwAAAAAAAAAAAAAAAAAvAQAAX3JlbHMvLnJlbHNQSwECLQAUAAYACAAA&#10;ACEAXpazt0wCAACnBAAADgAAAAAAAAAAAAAAAAAuAgAAZHJzL2Uyb0RvYy54bWxQSwECLQAUAAYA&#10;CAAAACEAhcOYh+IAAAAPAQAADwAAAAAAAAAAAAAAAACmBAAAZHJzL2Rvd25yZXYueG1sUEsFBgAA&#10;AAAEAAQA8wAAALUFAAAAAA==&#10;" fillcolor="white [3201]" strokecolor="#7030a0" strokeweight="2.25pt">
                <v:textbox>
                  <w:txbxContent>
                    <w:p w14:paraId="698EA414" w14:textId="6410F48A" w:rsidR="0021038A" w:rsidRPr="00195988" w:rsidRDefault="0021038A" w:rsidP="0021038A">
                      <w:pPr>
                        <w:rPr>
                          <w:sz w:val="18"/>
                          <w:szCs w:val="18"/>
                          <w:lang w:val="es-419"/>
                        </w:rPr>
                      </w:pPr>
                      <w:r>
                        <w:rPr>
                          <w:color w:val="7030A0"/>
                          <w:sz w:val="18"/>
                          <w:szCs w:val="18"/>
                          <w:lang w:val="lt"/>
                        </w:rPr>
                        <w:t xml:space="preserve">Pritaikyti: </w:t>
                      </w:r>
                      <w:r>
                        <w:rPr>
                          <w:sz w:val="18"/>
                          <w:szCs w:val="18"/>
                          <w:highlight w:val="yellow"/>
                          <w:lang w:val="lt"/>
                        </w:rPr>
                        <w:t xml:space="preserve"> </w:t>
                      </w:r>
                      <w:r>
                        <w:rPr>
                          <w:sz w:val="18"/>
                          <w:szCs w:val="18"/>
                          <w:highlight w:val="cyan"/>
                          <w:lang w:val="lt"/>
                        </w:rPr>
                        <w:t xml:space="preserve">nacionaliniu lygmeniu; </w:t>
                      </w:r>
                      <w:r>
                        <w:rPr>
                          <w:sz w:val="18"/>
                          <w:szCs w:val="18"/>
                          <w:highlight w:val="green"/>
                          <w:lang w:val="lt"/>
                        </w:rPr>
                        <w:t>vietos lygmeniu</w:t>
                      </w:r>
                      <w:r>
                        <w:rPr>
                          <w:sz w:val="18"/>
                          <w:szCs w:val="18"/>
                          <w:lang w:val="lt"/>
                        </w:rPr>
                        <w:t xml:space="preserve">; </w:t>
                      </w:r>
                    </w:p>
                    <w:p w14:paraId="20396F94" w14:textId="64C70E0D" w:rsidR="0021038A" w:rsidRPr="002D7E44" w:rsidRDefault="0021038A" w:rsidP="0021038A">
                      <w:pPr>
                        <w:rPr>
                          <w:sz w:val="18"/>
                          <w:szCs w:val="18"/>
                        </w:rPr>
                      </w:pPr>
                      <w:r>
                        <w:rPr>
                          <w:b/>
                          <w:bCs/>
                          <w:color w:val="7030A0"/>
                          <w:sz w:val="18"/>
                          <w:szCs w:val="18"/>
                          <w:lang w:val="lt"/>
                        </w:rPr>
                        <w:t>Vėliau šį kvadratą ištrinkite</w:t>
                      </w:r>
                    </w:p>
                  </w:txbxContent>
                </v:textbox>
              </v:shape>
            </w:pict>
          </mc:Fallback>
        </mc:AlternateContent>
      </w:r>
      <w:r w:rsidR="00E72CE2">
        <w:rPr>
          <w:noProof/>
          <w:lang w:val="en-US" w:eastAsia="en-US" w:bidi="ar-SA"/>
        </w:rPr>
        <w:drawing>
          <wp:inline distT="0" distB="0" distL="0" distR="0" wp14:anchorId="269145EE" wp14:editId="2EB81CB1">
            <wp:extent cx="6648450" cy="11518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48450" cy="1151890"/>
                    </a:xfrm>
                    <a:prstGeom prst="rect">
                      <a:avLst/>
                    </a:prstGeom>
                  </pic:spPr>
                </pic:pic>
              </a:graphicData>
            </a:graphic>
          </wp:inline>
        </w:drawing>
      </w:r>
    </w:p>
    <w:p w14:paraId="7370FA25" w14:textId="0C108D46" w:rsidR="2F8572B3" w:rsidRDefault="2F8572B3" w:rsidP="2F8572B3">
      <w:pPr>
        <w:pStyle w:val="berschrift2"/>
        <w:ind w:left="-142" w:right="1398"/>
        <w:jc w:val="center"/>
        <w:rPr>
          <w:rFonts w:ascii="Arial" w:hAnsi="Arial" w:cs="Arial"/>
          <w:color w:val="006FC0"/>
          <w:sz w:val="28"/>
          <w:szCs w:val="28"/>
        </w:rPr>
      </w:pPr>
    </w:p>
    <w:p w14:paraId="3AA57070" w14:textId="34EBC85C" w:rsidR="004320A5" w:rsidRPr="00AC43A3" w:rsidRDefault="004320A5" w:rsidP="00D22519">
      <w:pPr>
        <w:pStyle w:val="berschrift2"/>
        <w:ind w:left="578" w:right="1398" w:firstLine="862"/>
        <w:jc w:val="center"/>
        <w:rPr>
          <w:rFonts w:ascii="Arial" w:hAnsi="Arial" w:cs="Arial"/>
          <w:color w:val="006FC0"/>
          <w:sz w:val="28"/>
          <w:szCs w:val="28"/>
        </w:rPr>
      </w:pPr>
      <w:r>
        <w:rPr>
          <w:rFonts w:ascii="Arial" w:hAnsi="Arial" w:cs="Arial"/>
          <w:color w:val="006FC0"/>
          <w:sz w:val="28"/>
          <w:szCs w:val="28"/>
          <w:lang w:val="lt"/>
        </w:rPr>
        <w:t>INFORMUOTO PACIENTO SUTIKIMO FORMA</w:t>
      </w:r>
    </w:p>
    <w:p w14:paraId="047DA7F4" w14:textId="05C28AE3" w:rsidR="00F44C52" w:rsidRPr="001C7CC4" w:rsidRDefault="00F44C52" w:rsidP="00B51384">
      <w:pPr>
        <w:ind w:right="1539"/>
        <w:rPr>
          <w:rFonts w:ascii="Arial" w:hAnsi="Arial" w:cs="Arial"/>
        </w:rPr>
      </w:pPr>
    </w:p>
    <w:tbl>
      <w:tblPr>
        <w:tblStyle w:val="Tabellenraster"/>
        <w:tblW w:w="5000" w:type="pct"/>
        <w:tblLook w:val="04A0" w:firstRow="1" w:lastRow="0" w:firstColumn="1" w:lastColumn="0" w:noHBand="0" w:noVBand="1"/>
      </w:tblPr>
      <w:tblGrid>
        <w:gridCol w:w="10460"/>
      </w:tblGrid>
      <w:tr w:rsidR="00787ED3" w:rsidRPr="004943D7" w14:paraId="497C36D5" w14:textId="77777777" w:rsidTr="5FFFDE39">
        <w:tc>
          <w:tcPr>
            <w:tcW w:w="5000" w:type="pct"/>
            <w:shd w:val="clear" w:color="auto" w:fill="auto"/>
          </w:tcPr>
          <w:p w14:paraId="103BA1AB" w14:textId="6232EF68" w:rsidR="00FF6096" w:rsidRPr="00AC43A3" w:rsidRDefault="00086409" w:rsidP="5FFFDE39">
            <w:pPr>
              <w:spacing w:before="120" w:after="60"/>
              <w:jc w:val="both"/>
              <w:rPr>
                <w:rFonts w:ascii="Arial" w:eastAsiaTheme="minorEastAsia" w:hAnsi="Arial" w:cs="Arial"/>
              </w:rPr>
            </w:pPr>
            <w:r>
              <w:rPr>
                <w:rFonts w:ascii="Arial" w:eastAsiaTheme="minorEastAsia" w:hAnsi="Arial" w:cs="Arial"/>
                <w:lang w:val="lt"/>
              </w:rPr>
              <w:t>Gerb. paciente,</w:t>
            </w:r>
          </w:p>
          <w:p w14:paraId="2A2E338B" w14:textId="71366F03" w:rsidR="00C9675F" w:rsidRPr="00195988" w:rsidRDefault="00245F8D" w:rsidP="006D217D">
            <w:pPr>
              <w:spacing w:before="60" w:after="120"/>
              <w:jc w:val="both"/>
              <w:rPr>
                <w:rFonts w:ascii="Arial" w:eastAsiaTheme="minorEastAsia" w:hAnsi="Arial" w:cs="Arial"/>
                <w:color w:val="18294A" w:themeColor="accent6" w:themeShade="BF"/>
                <w:sz w:val="24"/>
                <w:szCs w:val="24"/>
                <w:highlight w:val="yellow"/>
                <w:lang w:val="lt"/>
              </w:rPr>
            </w:pPr>
            <w:r>
              <w:rPr>
                <w:rFonts w:ascii="Arial" w:hAnsi="Arial"/>
                <w:color w:val="000000" w:themeColor="text1"/>
                <w:lang w:val="lt"/>
              </w:rPr>
              <w:t xml:space="preserve">kviečiame jus dalyvauti pacientų registre, </w:t>
            </w:r>
            <w:r w:rsidRPr="009C1149">
              <w:rPr>
                <w:rFonts w:ascii="Arial" w:hAnsi="Arial"/>
                <w:color w:val="000000" w:themeColor="text1"/>
                <w:lang w:val="lt"/>
              </w:rPr>
              <w:t xml:space="preserve">skirtame </w:t>
            </w:r>
            <w:r w:rsidR="006D217D" w:rsidRPr="009C1149">
              <w:rPr>
                <w:rFonts w:ascii="Arial" w:hAnsi="Arial"/>
                <w:lang w:val="lt"/>
              </w:rPr>
              <w:t>retoms inkst</w:t>
            </w:r>
            <w:r w:rsidR="006D217D" w:rsidRPr="009C1149">
              <w:rPr>
                <w:rFonts w:ascii="Arial" w:hAnsi="Arial"/>
                <w:lang w:val="lt-LT"/>
              </w:rPr>
              <w:t xml:space="preserve">ų ligoms. </w:t>
            </w:r>
            <w:r w:rsidRPr="009C1149">
              <w:rPr>
                <w:rFonts w:ascii="Arial" w:hAnsi="Arial"/>
                <w:lang w:val="lt"/>
              </w:rPr>
              <w:t>Dalyvavimas</w:t>
            </w:r>
            <w:r>
              <w:rPr>
                <w:rFonts w:ascii="Arial" w:hAnsi="Arial"/>
                <w:lang w:val="lt"/>
              </w:rPr>
              <w:t xml:space="preserve"> yra savanoriškas ir norint dalyvauti reikalingas jūsų rašytinis sutikimas kaip teisinis pagrindas naudoti jūsų duomenis</w:t>
            </w:r>
            <w:r>
              <w:rPr>
                <w:rFonts w:ascii="Arial" w:hAnsi="Arial"/>
                <w:color w:val="000000" w:themeColor="text1"/>
                <w:lang w:val="lt"/>
              </w:rPr>
              <w:t xml:space="preserve">. </w:t>
            </w:r>
            <w:r>
              <w:rPr>
                <w:rFonts w:ascii="Arial" w:hAnsi="Arial"/>
                <w:lang w:val="lt"/>
              </w:rPr>
              <w:t>Atidžiai perskaitykite šią informaciją ir, jei turite klausimų, paprašykite gydytojo paaiškinti.</w:t>
            </w:r>
            <w:r>
              <w:rPr>
                <w:rFonts w:ascii="Arial" w:hAnsi="Arial"/>
                <w:sz w:val="24"/>
                <w:szCs w:val="24"/>
                <w:lang w:val="lt"/>
              </w:rPr>
              <w:t xml:space="preserve"> </w:t>
            </w:r>
          </w:p>
        </w:tc>
      </w:tr>
    </w:tbl>
    <w:p w14:paraId="4453D8AE" w14:textId="77777777" w:rsidR="009D5BBD" w:rsidRPr="00195988" w:rsidRDefault="009D5BBD" w:rsidP="5FFFDE39">
      <w:pPr>
        <w:rPr>
          <w:rFonts w:ascii="Arial" w:eastAsiaTheme="minorEastAsia" w:hAnsi="Arial" w:cs="Arial"/>
          <w:sz w:val="10"/>
          <w:szCs w:val="10"/>
          <w:lang w:val="lt"/>
        </w:rPr>
      </w:pPr>
    </w:p>
    <w:tbl>
      <w:tblPr>
        <w:tblStyle w:val="Tabellenraster"/>
        <w:tblW w:w="5000" w:type="pct"/>
        <w:tbl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insideH w:val="single" w:sz="4" w:space="0" w:color="0477EB" w:themeColor="accent5" w:themeShade="BF"/>
          <w:insideV w:val="single" w:sz="4" w:space="0" w:color="0477EB" w:themeColor="accent5" w:themeShade="BF"/>
        </w:tblBorders>
        <w:shd w:val="clear" w:color="auto" w:fill="D9EBFE" w:themeFill="accent5" w:themeFillTint="33"/>
        <w:tblLook w:val="04A0" w:firstRow="1" w:lastRow="0" w:firstColumn="1" w:lastColumn="0" w:noHBand="0" w:noVBand="1"/>
      </w:tblPr>
      <w:tblGrid>
        <w:gridCol w:w="10460"/>
      </w:tblGrid>
      <w:tr w:rsidR="00DF635C" w:rsidRPr="004943D7" w14:paraId="2B48CEFA" w14:textId="77777777" w:rsidTr="5FFFDE39">
        <w:trPr>
          <w:trHeight w:val="1012"/>
        </w:trPr>
        <w:tc>
          <w:tcPr>
            <w:tcW w:w="5000" w:type="pct"/>
            <w:shd w:val="clear" w:color="auto" w:fill="FFFFFF" w:themeFill="background1"/>
          </w:tcPr>
          <w:p w14:paraId="4642FD3A" w14:textId="77777777" w:rsidR="00A868CE" w:rsidRPr="00CA7641" w:rsidRDefault="00A868CE" w:rsidP="00A868CE">
            <w:pPr>
              <w:pStyle w:val="paragraph"/>
              <w:ind w:left="15" w:right="30"/>
              <w:jc w:val="center"/>
              <w:textAlignment w:val="baseline"/>
              <w:rPr>
                <w:rFonts w:ascii="Times New Roman" w:eastAsia="Times New Roman" w:hAnsi="Times New Roman" w:cs="Times New Roman"/>
                <w:sz w:val="28"/>
                <w:szCs w:val="28"/>
              </w:rPr>
            </w:pPr>
            <w:r>
              <w:rPr>
                <w:rStyle w:val="normaltextrun"/>
                <w:rFonts w:ascii="Arial" w:hAnsi="Arial" w:cs="Arial"/>
                <w:color w:val="0477EB" w:themeColor="accent5" w:themeShade="BF"/>
                <w:sz w:val="28"/>
                <w:szCs w:val="28"/>
                <w:lang w:val="lt"/>
              </w:rPr>
              <w:t>EUROPOS REFERENCIJOS CENTRŲ TINKLO REGISTRAI</w:t>
            </w:r>
            <w:r>
              <w:rPr>
                <w:rStyle w:val="eop"/>
                <w:rFonts w:ascii="Arial" w:hAnsi="Arial" w:cs="Arial"/>
                <w:color w:val="0477EB" w:themeColor="accent5" w:themeShade="BF"/>
                <w:sz w:val="28"/>
                <w:szCs w:val="28"/>
                <w:lang w:val="lt"/>
              </w:rPr>
              <w:t> </w:t>
            </w:r>
          </w:p>
          <w:p w14:paraId="0549120B" w14:textId="7BCA032A" w:rsidR="00D47E2C" w:rsidRPr="009C1149" w:rsidRDefault="006D217D" w:rsidP="5FFFDE39">
            <w:pPr>
              <w:pStyle w:val="Listenabsatz"/>
              <w:numPr>
                <w:ilvl w:val="0"/>
                <w:numId w:val="1"/>
              </w:numPr>
              <w:tabs>
                <w:tab w:val="left" w:pos="709"/>
              </w:tabs>
              <w:spacing w:before="1" w:after="120"/>
              <w:ind w:left="284" w:right="80" w:hanging="283"/>
              <w:rPr>
                <w:rFonts w:ascii="Arial" w:eastAsiaTheme="minorEastAsia" w:hAnsi="Arial" w:cs="Arial"/>
                <w:lang w:val="lt"/>
              </w:rPr>
            </w:pPr>
            <w:r w:rsidRPr="009C1149">
              <w:rPr>
                <w:rFonts w:ascii="Arial" w:eastAsiaTheme="minorEastAsia" w:hAnsi="Arial" w:cs="Arial"/>
                <w:lang w:val="lt"/>
              </w:rPr>
              <w:t xml:space="preserve">Mažiausiai du milijonai Europos gyventojų serga paveldimomis arba įgytomis retomis inkstų ligomis. Šių ligų retumas nulemia tai, kad jos retai diagnozuojamos, praleidžiamos ar diagnozuojamos neteisingai ir pacientai vėlai nukreipiami į specializuotus centrus. </w:t>
            </w:r>
          </w:p>
          <w:p w14:paraId="5CD40D19" w14:textId="55570D94" w:rsidR="00F44C52" w:rsidRPr="009C1149" w:rsidRDefault="00F44C52" w:rsidP="5FFFDE39">
            <w:pPr>
              <w:pStyle w:val="Listenabsatz"/>
              <w:numPr>
                <w:ilvl w:val="0"/>
                <w:numId w:val="1"/>
              </w:numPr>
              <w:tabs>
                <w:tab w:val="left" w:pos="709"/>
              </w:tabs>
              <w:spacing w:before="1" w:after="120"/>
              <w:ind w:left="284" w:right="80" w:hanging="283"/>
              <w:rPr>
                <w:rFonts w:ascii="Arial" w:eastAsiaTheme="minorEastAsia" w:hAnsi="Arial" w:cs="Arial"/>
                <w:lang w:val="lt"/>
              </w:rPr>
            </w:pPr>
            <w:r>
              <w:rPr>
                <w:rFonts w:ascii="Arial" w:hAnsi="Arial"/>
                <w:lang w:val="lt"/>
              </w:rPr>
              <w:t>Europos referencijos centrų tinklai (ERCT) yra retų ligų sveikatos priežiūros specialistų tinklai visoje Europoje, kurie dirba kartu, kad padėtų retomis ir sudėtingomis ligomis sergantiems pacientams.</w:t>
            </w:r>
          </w:p>
          <w:p w14:paraId="6E8ECD38" w14:textId="4791BB62" w:rsidR="00D47E2C" w:rsidRPr="009C1149" w:rsidRDefault="006D217D" w:rsidP="5FFFDE39">
            <w:pPr>
              <w:pStyle w:val="Listenabsatz"/>
              <w:numPr>
                <w:ilvl w:val="0"/>
                <w:numId w:val="1"/>
              </w:numPr>
              <w:tabs>
                <w:tab w:val="left" w:pos="709"/>
              </w:tabs>
              <w:spacing w:after="120"/>
              <w:ind w:left="284" w:right="80" w:hanging="283"/>
              <w:rPr>
                <w:rFonts w:ascii="Arial" w:eastAsiaTheme="minorEastAsia" w:hAnsi="Arial" w:cs="Arial"/>
                <w:b/>
                <w:bCs/>
                <w:lang w:val="lt"/>
              </w:rPr>
            </w:pPr>
            <w:r w:rsidRPr="009C1149">
              <w:rPr>
                <w:rFonts w:ascii="Arial" w:eastAsiaTheme="minorEastAsia" w:hAnsi="Arial" w:cs="Arial"/>
                <w:b/>
                <w:lang w:val="lt"/>
              </w:rPr>
              <w:t xml:space="preserve">ERKNet </w:t>
            </w:r>
            <w:r w:rsidRPr="009C1149">
              <w:rPr>
                <w:rFonts w:ascii="Arial" w:eastAsiaTheme="minorEastAsia" w:hAnsi="Arial" w:cs="Arial"/>
                <w:lang w:val="lt"/>
              </w:rPr>
              <w:t>yra retų inkstų ligų ERCT. Šis tinklas yra sudarytas iš 70 Europos ekspertų centrų, kuriuose prižiūrima daugiau nei 70,000 pacientų, sergančių retomis inkstų ligomis. ERKNet tikslas yra pagerinti pacientų priežiūrą generuojant ir dalinantis naujomis žiniomis, kuriant ir taikant naujas gydymo gaires ir skatinant klinikinio mokslo veiklas.</w:t>
            </w:r>
            <w:r w:rsidRPr="009C1149">
              <w:rPr>
                <w:rFonts w:ascii="Arial" w:eastAsiaTheme="minorEastAsia" w:hAnsi="Arial" w:cs="Arial"/>
                <w:b/>
                <w:bCs/>
                <w:lang w:val="lt"/>
              </w:rPr>
              <w:t xml:space="preserve"> </w:t>
            </w:r>
          </w:p>
          <w:p w14:paraId="422050DC" w14:textId="07B0C6AD" w:rsidR="00CB76E9" w:rsidRPr="009C1149" w:rsidRDefault="00CB76E9" w:rsidP="5FFFDE39">
            <w:pPr>
              <w:pStyle w:val="Listenabsatz"/>
              <w:numPr>
                <w:ilvl w:val="0"/>
                <w:numId w:val="1"/>
              </w:numPr>
              <w:tabs>
                <w:tab w:val="left" w:pos="728"/>
              </w:tabs>
              <w:spacing w:after="120"/>
              <w:ind w:left="284" w:right="80" w:hanging="283"/>
              <w:rPr>
                <w:rFonts w:ascii="Arial" w:hAnsi="Arial"/>
                <w:b/>
                <w:bCs/>
                <w:lang w:val="lt"/>
              </w:rPr>
            </w:pPr>
            <w:r>
              <w:rPr>
                <w:rFonts w:ascii="Arial" w:eastAsiaTheme="minorEastAsia" w:hAnsi="Arial" w:cs="Arial"/>
                <w:lang w:val="lt"/>
              </w:rPr>
              <w:t>Norint suprasti ligos eigą ir ištirti naujas diagnostines procedūras bei gydymo būdus, siekiant pagerinti pacientų priežiūrą, ERCT reikalingos duomenų bazės (dar vadinamos „registrais“), kad būtų galima atlikti tyrimus ir plėsti žinias.</w:t>
            </w:r>
          </w:p>
          <w:p w14:paraId="1140DED9" w14:textId="10C6A403" w:rsidR="00E90375" w:rsidRPr="00195988" w:rsidRDefault="00CB76E9" w:rsidP="5FFFDE39">
            <w:pPr>
              <w:pStyle w:val="Listenabsatz"/>
              <w:numPr>
                <w:ilvl w:val="0"/>
                <w:numId w:val="1"/>
              </w:numPr>
              <w:tabs>
                <w:tab w:val="left" w:pos="709"/>
              </w:tabs>
              <w:spacing w:after="120"/>
              <w:ind w:left="284" w:right="80" w:hanging="283"/>
              <w:rPr>
                <w:rFonts w:ascii="Arial" w:eastAsiaTheme="minorEastAsia" w:hAnsi="Arial" w:cs="Arial"/>
                <w:lang w:val="lt"/>
              </w:rPr>
            </w:pPr>
            <w:r>
              <w:rPr>
                <w:rFonts w:ascii="Arial" w:hAnsi="Arial"/>
                <w:lang w:val="lt"/>
              </w:rPr>
              <w:t xml:space="preserve">Norint sukurti tokius registrus, reikia sujungti daugelio pacientų duomenis. Mes prašome jūsų sutikimo įtraukti jūsų </w:t>
            </w:r>
            <w:r w:rsidRPr="009C1149">
              <w:rPr>
                <w:rFonts w:ascii="Arial" w:hAnsi="Arial"/>
                <w:lang w:val="lt"/>
              </w:rPr>
              <w:t xml:space="preserve">duomenis į </w:t>
            </w:r>
            <w:r w:rsidR="00483DE1" w:rsidRPr="009C1149">
              <w:rPr>
                <w:rStyle w:val="normaltextrun"/>
                <w:rFonts w:ascii="Arial" w:hAnsi="Arial" w:cs="Arial"/>
                <w:sz w:val="21"/>
                <w:szCs w:val="21"/>
                <w:lang w:val="lt"/>
              </w:rPr>
              <w:t>Europos retų inkstų ligų registrą (ERKReg)</w:t>
            </w:r>
            <w:r w:rsidRPr="009C1149">
              <w:rPr>
                <w:rFonts w:ascii="Arial" w:hAnsi="Arial"/>
                <w:lang w:val="lt"/>
              </w:rPr>
              <w:t>, kad</w:t>
            </w:r>
            <w:r>
              <w:rPr>
                <w:rFonts w:ascii="Arial" w:hAnsi="Arial"/>
                <w:lang w:val="lt"/>
              </w:rPr>
              <w:t xml:space="preserve"> būtų galima atlikti tyrimus, kaip aprašyta toliau, laikantis nacionalinių ir Europos duomenų apsaugos įstatymų bei etikos gairių</w:t>
            </w:r>
            <w:r>
              <w:rPr>
                <w:rStyle w:val="Funotenzeichen"/>
                <w:rFonts w:ascii="Arial" w:eastAsiaTheme="minorEastAsia" w:hAnsi="Arial" w:cs="Arial"/>
                <w:lang w:val="lt"/>
              </w:rPr>
              <w:footnoteReference w:id="2"/>
            </w:r>
            <w:r>
              <w:rPr>
                <w:rFonts w:ascii="Arial" w:hAnsi="Arial"/>
                <w:lang w:val="lt"/>
              </w:rPr>
              <w:t>.</w:t>
            </w:r>
          </w:p>
          <w:p w14:paraId="5476E07E" w14:textId="1574CD4C" w:rsidR="00E90375" w:rsidRPr="00FB76C7" w:rsidRDefault="3D7A8CD4" w:rsidP="435AC4DF">
            <w:pPr>
              <w:pStyle w:val="Listenabsatz"/>
              <w:numPr>
                <w:ilvl w:val="0"/>
                <w:numId w:val="1"/>
              </w:numPr>
              <w:tabs>
                <w:tab w:val="left" w:pos="728"/>
              </w:tabs>
              <w:spacing w:after="120"/>
              <w:ind w:left="284" w:right="80" w:hanging="283"/>
              <w:rPr>
                <w:rStyle w:val="normaltextrun"/>
                <w:rFonts w:ascii="Arial" w:hAnsi="Arial" w:cs="Arial"/>
                <w:lang w:val="lt"/>
              </w:rPr>
            </w:pPr>
            <w:r w:rsidRPr="00FB76C7">
              <w:rPr>
                <w:rFonts w:ascii="Arial" w:eastAsiaTheme="minorEastAsia" w:hAnsi="Arial" w:cs="Arial"/>
                <w:lang w:val="lt"/>
              </w:rPr>
              <w:t xml:space="preserve">Bus registruojami tik tokiam tyrimui reikalingi duomenys ir jais bus galima dalytis su naudotojais, kaip nurodyta toliau. Tokie duomenys gali apimti amžių, lytį, ligos požymius ir simptomus, </w:t>
            </w:r>
            <w:r w:rsidRPr="00FB76C7">
              <w:rPr>
                <w:rStyle w:val="normaltextrun"/>
                <w:rFonts w:ascii="Arial" w:hAnsi="Arial" w:cs="Arial"/>
                <w:lang w:val="lt"/>
              </w:rPr>
              <w:t>diagnostinių procedūrų rezultatus (pvz., laboratorinių tyrimų rezultatus, genetinę informaciją, vaizdavimo tyrimus), taip pat terapines intervencijas ir jų ilgalaikius rezultatus.</w:t>
            </w:r>
          </w:p>
          <w:p w14:paraId="4B919688" w14:textId="2CAFABC0" w:rsidR="00660E22" w:rsidRPr="00195988" w:rsidRDefault="0053570F" w:rsidP="5FFFDE39">
            <w:pPr>
              <w:pStyle w:val="Listenabsatz"/>
              <w:numPr>
                <w:ilvl w:val="1"/>
                <w:numId w:val="1"/>
              </w:numPr>
              <w:tabs>
                <w:tab w:val="left" w:pos="728"/>
              </w:tabs>
              <w:spacing w:after="120"/>
              <w:ind w:left="284" w:right="17" w:hanging="285"/>
              <w:rPr>
                <w:rFonts w:ascii="Arial" w:eastAsiaTheme="minorEastAsia" w:hAnsi="Arial" w:cs="Arial"/>
                <w:sz w:val="24"/>
                <w:szCs w:val="24"/>
                <w:lang w:val="lt"/>
              </w:rPr>
            </w:pPr>
            <w:r>
              <w:rPr>
                <w:rFonts w:ascii="Arial" w:hAnsi="Arial" w:cs="Arial"/>
                <w:lang w:val="lt"/>
              </w:rPr>
              <w:t>Jūsų duomenų slaptumas bus saugomas, kaip aprašyta toliau šioje formoje. Tik jūsų gydytojas galės susieti jūsų duomenis su jumis. Todėl pavojus, kad jus identifikuos pašaliniai asmenys, yra minimalus.</w:t>
            </w:r>
            <w:r>
              <w:rPr>
                <w:rFonts w:ascii="Arial" w:hAnsi="Arial" w:cs="Arial"/>
                <w:color w:val="000000" w:themeColor="text1"/>
                <w:sz w:val="24"/>
                <w:szCs w:val="24"/>
                <w:lang w:val="lt"/>
              </w:rPr>
              <w:t> </w:t>
            </w:r>
          </w:p>
        </w:tc>
      </w:tr>
    </w:tbl>
    <w:p w14:paraId="74B791F2" w14:textId="322F1F1D" w:rsidR="006B78BD" w:rsidRPr="00195988" w:rsidRDefault="006B78BD" w:rsidP="00870652">
      <w:pPr>
        <w:ind w:right="1539"/>
        <w:rPr>
          <w:rFonts w:ascii="Arial" w:eastAsiaTheme="minorEastAsia" w:hAnsi="Arial" w:cs="Arial"/>
          <w:b/>
          <w:color w:val="006FC0"/>
          <w:sz w:val="10"/>
          <w:szCs w:val="10"/>
          <w:lang w:val="lt"/>
        </w:rPr>
      </w:pPr>
    </w:p>
    <w:p w14:paraId="54C96B2F" w14:textId="6A781FDC" w:rsidR="00E73A63" w:rsidRPr="00195988" w:rsidRDefault="00E73A63" w:rsidP="00870652">
      <w:pPr>
        <w:ind w:right="1539"/>
        <w:rPr>
          <w:rFonts w:ascii="Arial" w:eastAsiaTheme="minorEastAsia" w:hAnsi="Arial" w:cs="Arial"/>
          <w:b/>
          <w:color w:val="006FC0"/>
          <w:sz w:val="10"/>
          <w:szCs w:val="10"/>
          <w:lang w:val="lt"/>
        </w:rPr>
      </w:pPr>
    </w:p>
    <w:p w14:paraId="1D6B1DE8" w14:textId="31670A33" w:rsidR="00E73A63" w:rsidRPr="00195988" w:rsidRDefault="00E73A63" w:rsidP="00870652">
      <w:pPr>
        <w:ind w:right="1539"/>
        <w:rPr>
          <w:rFonts w:ascii="Arial" w:eastAsiaTheme="minorEastAsia" w:hAnsi="Arial" w:cs="Arial"/>
          <w:b/>
          <w:color w:val="006FC0"/>
          <w:sz w:val="10"/>
          <w:szCs w:val="10"/>
          <w:lang w:val="lt"/>
        </w:rPr>
      </w:pPr>
    </w:p>
    <w:p w14:paraId="58FF13DA" w14:textId="4CA97D6B" w:rsidR="00E73A63" w:rsidRPr="00195988" w:rsidRDefault="00E73A63" w:rsidP="00870652">
      <w:pPr>
        <w:ind w:right="1539"/>
        <w:rPr>
          <w:rFonts w:ascii="Arial" w:eastAsiaTheme="minorEastAsia" w:hAnsi="Arial" w:cs="Arial"/>
          <w:b/>
          <w:color w:val="006FC0"/>
          <w:sz w:val="10"/>
          <w:szCs w:val="10"/>
          <w:lang w:val="lt"/>
        </w:rPr>
      </w:pPr>
    </w:p>
    <w:p w14:paraId="1D3D48F1" w14:textId="0DDCD67E" w:rsidR="00E73A63" w:rsidRPr="00195988" w:rsidRDefault="00E73A63" w:rsidP="00870652">
      <w:pPr>
        <w:ind w:right="1539"/>
        <w:rPr>
          <w:rFonts w:ascii="Arial" w:eastAsiaTheme="minorEastAsia" w:hAnsi="Arial" w:cs="Arial"/>
          <w:b/>
          <w:color w:val="006FC0"/>
          <w:sz w:val="10"/>
          <w:szCs w:val="10"/>
          <w:lang w:val="lt"/>
        </w:rPr>
      </w:pPr>
    </w:p>
    <w:p w14:paraId="6C1D4F20" w14:textId="3B717709" w:rsidR="00E73A63" w:rsidRPr="00195988" w:rsidRDefault="00E73A63" w:rsidP="00870652">
      <w:pPr>
        <w:ind w:right="1539"/>
        <w:rPr>
          <w:rFonts w:ascii="Arial" w:eastAsiaTheme="minorEastAsia" w:hAnsi="Arial" w:cs="Arial"/>
          <w:b/>
          <w:color w:val="006FC0"/>
          <w:sz w:val="10"/>
          <w:szCs w:val="10"/>
          <w:lang w:val="lt"/>
        </w:rPr>
      </w:pPr>
    </w:p>
    <w:p w14:paraId="0AF06A37" w14:textId="44278092" w:rsidR="00E73A63" w:rsidRPr="00195988" w:rsidRDefault="00E73A63" w:rsidP="00870652">
      <w:pPr>
        <w:ind w:right="1539"/>
        <w:rPr>
          <w:rFonts w:ascii="Arial" w:eastAsiaTheme="minorEastAsia" w:hAnsi="Arial" w:cs="Arial"/>
          <w:b/>
          <w:color w:val="006FC0"/>
          <w:sz w:val="10"/>
          <w:szCs w:val="10"/>
          <w:lang w:val="lt"/>
        </w:rPr>
      </w:pPr>
    </w:p>
    <w:p w14:paraId="3A7C2A8B" w14:textId="14FB9740" w:rsidR="00E73A63" w:rsidRPr="00195988" w:rsidRDefault="00E73A63" w:rsidP="00870652">
      <w:pPr>
        <w:ind w:right="1539"/>
        <w:rPr>
          <w:rFonts w:ascii="Arial" w:eastAsiaTheme="minorEastAsia" w:hAnsi="Arial" w:cs="Arial"/>
          <w:b/>
          <w:color w:val="006FC0"/>
          <w:sz w:val="10"/>
          <w:szCs w:val="10"/>
          <w:lang w:val="lt"/>
        </w:rPr>
      </w:pPr>
    </w:p>
    <w:p w14:paraId="12E623A1" w14:textId="21F1A5DE" w:rsidR="00E73A63" w:rsidRPr="00195988" w:rsidRDefault="00E73A63" w:rsidP="00870652">
      <w:pPr>
        <w:ind w:right="1539"/>
        <w:rPr>
          <w:rFonts w:ascii="Arial" w:eastAsiaTheme="minorEastAsia" w:hAnsi="Arial" w:cs="Arial"/>
          <w:b/>
          <w:color w:val="006FC0"/>
          <w:sz w:val="10"/>
          <w:szCs w:val="10"/>
          <w:lang w:val="lt"/>
        </w:rPr>
      </w:pPr>
    </w:p>
    <w:p w14:paraId="4E74E8F9" w14:textId="1BD31509" w:rsidR="00E73A63" w:rsidRPr="00195988" w:rsidRDefault="00E73A63" w:rsidP="00870652">
      <w:pPr>
        <w:ind w:right="1539"/>
        <w:rPr>
          <w:rFonts w:ascii="Arial" w:eastAsiaTheme="minorEastAsia" w:hAnsi="Arial" w:cs="Arial"/>
          <w:b/>
          <w:color w:val="006FC0"/>
          <w:sz w:val="10"/>
          <w:szCs w:val="10"/>
          <w:lang w:val="lt"/>
        </w:rPr>
      </w:pPr>
    </w:p>
    <w:p w14:paraId="0BDABFA8" w14:textId="61F74B26" w:rsidR="00E73A63" w:rsidRPr="00195988" w:rsidRDefault="00E73A63" w:rsidP="00870652">
      <w:pPr>
        <w:ind w:right="1539"/>
        <w:rPr>
          <w:rFonts w:ascii="Arial" w:eastAsiaTheme="minorEastAsia" w:hAnsi="Arial" w:cs="Arial"/>
          <w:b/>
          <w:color w:val="006FC0"/>
          <w:sz w:val="10"/>
          <w:szCs w:val="10"/>
          <w:lang w:val="lt"/>
        </w:rPr>
      </w:pPr>
    </w:p>
    <w:p w14:paraId="670AD6B5" w14:textId="25DBB8CB" w:rsidR="00E73A63" w:rsidRPr="00195988" w:rsidRDefault="00E73A63" w:rsidP="00870652">
      <w:pPr>
        <w:ind w:right="1539"/>
        <w:rPr>
          <w:rFonts w:ascii="Arial" w:eastAsiaTheme="minorEastAsia" w:hAnsi="Arial" w:cs="Arial"/>
          <w:b/>
          <w:color w:val="006FC0"/>
          <w:sz w:val="10"/>
          <w:szCs w:val="10"/>
          <w:lang w:val="lt"/>
        </w:rPr>
      </w:pPr>
    </w:p>
    <w:p w14:paraId="794D11D1" w14:textId="48A7DED4" w:rsidR="00E73A63" w:rsidRPr="00195988" w:rsidRDefault="00E73A63" w:rsidP="00870652">
      <w:pPr>
        <w:ind w:right="1539"/>
        <w:rPr>
          <w:rFonts w:ascii="Arial" w:eastAsiaTheme="minorEastAsia" w:hAnsi="Arial" w:cs="Arial"/>
          <w:b/>
          <w:color w:val="006FC0"/>
          <w:sz w:val="10"/>
          <w:szCs w:val="10"/>
          <w:lang w:val="lt"/>
        </w:rPr>
      </w:pPr>
    </w:p>
    <w:p w14:paraId="6B1C4155" w14:textId="36033D4F" w:rsidR="00E73A63" w:rsidRPr="00195988" w:rsidRDefault="00E73A63" w:rsidP="00870652">
      <w:pPr>
        <w:ind w:right="1539"/>
        <w:rPr>
          <w:rFonts w:ascii="Arial" w:eastAsiaTheme="minorEastAsia" w:hAnsi="Arial" w:cs="Arial"/>
          <w:b/>
          <w:color w:val="006FC0"/>
          <w:sz w:val="10"/>
          <w:szCs w:val="10"/>
          <w:lang w:val="lt"/>
        </w:rPr>
      </w:pPr>
    </w:p>
    <w:p w14:paraId="3553DB0A" w14:textId="7BBCCF62" w:rsidR="00E73A63" w:rsidRPr="00195988" w:rsidRDefault="00E73A63" w:rsidP="00870652">
      <w:pPr>
        <w:ind w:right="1539"/>
        <w:rPr>
          <w:rFonts w:ascii="Arial" w:eastAsiaTheme="minorEastAsia" w:hAnsi="Arial" w:cs="Arial"/>
          <w:b/>
          <w:color w:val="006FC0"/>
          <w:sz w:val="10"/>
          <w:szCs w:val="10"/>
          <w:lang w:val="lt"/>
        </w:rPr>
      </w:pPr>
    </w:p>
    <w:p w14:paraId="156CED39" w14:textId="0ED558AF" w:rsidR="00E73A63" w:rsidRPr="00195988" w:rsidRDefault="00E73A63" w:rsidP="00870652">
      <w:pPr>
        <w:ind w:right="1539"/>
        <w:rPr>
          <w:rFonts w:ascii="Arial" w:eastAsiaTheme="minorEastAsia" w:hAnsi="Arial" w:cs="Arial"/>
          <w:b/>
          <w:color w:val="006FC0"/>
          <w:sz w:val="10"/>
          <w:szCs w:val="10"/>
          <w:lang w:val="lt"/>
        </w:rPr>
      </w:pPr>
    </w:p>
    <w:p w14:paraId="29B7F529" w14:textId="1B34C08E" w:rsidR="00E73A63" w:rsidRPr="00195988" w:rsidRDefault="00E73A63" w:rsidP="00870652">
      <w:pPr>
        <w:ind w:right="1539"/>
        <w:rPr>
          <w:rFonts w:ascii="Arial" w:eastAsiaTheme="minorEastAsia" w:hAnsi="Arial" w:cs="Arial"/>
          <w:b/>
          <w:color w:val="006FC0"/>
          <w:sz w:val="10"/>
          <w:szCs w:val="10"/>
          <w:lang w:val="lt"/>
        </w:rPr>
      </w:pPr>
    </w:p>
    <w:p w14:paraId="51CBBF55" w14:textId="1077FF1E" w:rsidR="00E73A63" w:rsidRPr="00195988" w:rsidRDefault="00E73A63" w:rsidP="00870652">
      <w:pPr>
        <w:ind w:right="1539"/>
        <w:rPr>
          <w:rFonts w:ascii="Arial" w:eastAsiaTheme="minorEastAsia" w:hAnsi="Arial" w:cs="Arial"/>
          <w:b/>
          <w:color w:val="006FC0"/>
          <w:sz w:val="10"/>
          <w:szCs w:val="10"/>
          <w:lang w:val="lt"/>
        </w:rPr>
      </w:pPr>
    </w:p>
    <w:p w14:paraId="6682D034" w14:textId="412440D3" w:rsidR="00E73A63" w:rsidRPr="00195988" w:rsidRDefault="00E73A63" w:rsidP="00870652">
      <w:pPr>
        <w:ind w:right="1539"/>
        <w:rPr>
          <w:rFonts w:ascii="Arial" w:eastAsiaTheme="minorEastAsia" w:hAnsi="Arial" w:cs="Arial"/>
          <w:b/>
          <w:color w:val="006FC0"/>
          <w:sz w:val="10"/>
          <w:szCs w:val="10"/>
          <w:lang w:val="lt"/>
        </w:rPr>
      </w:pPr>
    </w:p>
    <w:p w14:paraId="26D7B3D9" w14:textId="3C1B5377" w:rsidR="00E73A63" w:rsidRPr="00195988" w:rsidRDefault="00E73A63" w:rsidP="00870652">
      <w:pPr>
        <w:ind w:right="1539"/>
        <w:rPr>
          <w:rFonts w:ascii="Arial" w:eastAsiaTheme="minorEastAsia" w:hAnsi="Arial" w:cs="Arial"/>
          <w:b/>
          <w:color w:val="006FC0"/>
          <w:sz w:val="10"/>
          <w:szCs w:val="10"/>
          <w:lang w:val="lt"/>
        </w:rPr>
      </w:pPr>
    </w:p>
    <w:p w14:paraId="241D6A94" w14:textId="77777777" w:rsidR="006B78BD" w:rsidRPr="00195988" w:rsidRDefault="006B78BD" w:rsidP="00870652">
      <w:pPr>
        <w:ind w:right="1539"/>
        <w:rPr>
          <w:rFonts w:ascii="Arial" w:eastAsiaTheme="minorEastAsia" w:hAnsi="Arial" w:cs="Arial"/>
          <w:b/>
          <w:color w:val="006FC0"/>
          <w:sz w:val="10"/>
          <w:szCs w:val="10"/>
          <w:lang w:val="lt"/>
        </w:rPr>
      </w:pPr>
    </w:p>
    <w:tbl>
      <w:tblPr>
        <w:tblStyle w:val="Tabellenraster"/>
        <w:tblpPr w:leftFromText="180" w:rightFromText="180" w:vertAnchor="text" w:horzAnchor="margin"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477EB" w:themeFill="accent5" w:themeFillShade="BF"/>
        <w:tblLook w:val="04A0" w:firstRow="1" w:lastRow="0" w:firstColumn="1" w:lastColumn="0" w:noHBand="0" w:noVBand="1"/>
      </w:tblPr>
      <w:tblGrid>
        <w:gridCol w:w="10460"/>
      </w:tblGrid>
      <w:tr w:rsidR="00332DB9" w:rsidRPr="001C7CC4" w14:paraId="478FD1B8" w14:textId="77777777" w:rsidTr="00332DB9">
        <w:tc>
          <w:tcPr>
            <w:tcW w:w="10460" w:type="dxa"/>
            <w:shd w:val="clear" w:color="auto" w:fill="0477EB" w:themeFill="accent5" w:themeFillShade="BF"/>
          </w:tcPr>
          <w:p w14:paraId="300B9640" w14:textId="1E8723CF" w:rsidR="00332DB9" w:rsidRPr="001C7CC4" w:rsidRDefault="00332DB9" w:rsidP="00332DB9">
            <w:pPr>
              <w:jc w:val="center"/>
              <w:rPr>
                <w:rFonts w:ascii="Arial" w:eastAsiaTheme="minorEastAsia" w:hAnsi="Arial" w:cs="Arial"/>
                <w:b/>
                <w:bCs/>
                <w:sz w:val="24"/>
                <w:szCs w:val="24"/>
              </w:rPr>
            </w:pPr>
            <w:r>
              <w:rPr>
                <w:rFonts w:ascii="Arial" w:eastAsiaTheme="minorEastAsia" w:hAnsi="Arial" w:cs="Arial"/>
                <w:b/>
                <w:bCs/>
                <w:color w:val="FFFFFF" w:themeColor="background1"/>
                <w:sz w:val="32"/>
                <w:szCs w:val="32"/>
                <w:lang w:val="lt"/>
              </w:rPr>
              <w:lastRenderedPageBreak/>
              <w:t>VERTĖ IR NAUDA</w:t>
            </w:r>
          </w:p>
        </w:tc>
      </w:tr>
    </w:tbl>
    <w:p w14:paraId="45E10FA4" w14:textId="48718116" w:rsidR="00332DB9" w:rsidRPr="00E22AC6" w:rsidRDefault="00332DB9" w:rsidP="00870652">
      <w:pPr>
        <w:ind w:right="1539"/>
        <w:rPr>
          <w:rFonts w:ascii="Arial" w:eastAsiaTheme="minorEastAsia" w:hAnsi="Arial" w:cs="Arial"/>
          <w:b/>
          <w:color w:val="006FC0"/>
          <w:sz w:val="10"/>
          <w:szCs w:val="10"/>
        </w:rPr>
      </w:pPr>
    </w:p>
    <w:tbl>
      <w:tblPr>
        <w:tblStyle w:val="Tabellenraster"/>
        <w:tblW w:w="10450" w:type="dxa"/>
        <w:shd w:val="clear" w:color="auto" w:fill="D9EBFE" w:themeFill="accent5" w:themeFillTint="33"/>
        <w:tblLook w:val="04A0" w:firstRow="1" w:lastRow="0" w:firstColumn="1" w:lastColumn="0" w:noHBand="0" w:noVBand="1"/>
      </w:tblPr>
      <w:tblGrid>
        <w:gridCol w:w="10450"/>
      </w:tblGrid>
      <w:tr w:rsidR="007C5AAB" w:rsidRPr="004943D7" w14:paraId="46EFA6BD" w14:textId="77777777" w:rsidTr="00FB76C7">
        <w:trPr>
          <w:trHeight w:val="4128"/>
        </w:trPr>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AD2BA5F" w14:textId="77777777" w:rsidR="007C5AAB" w:rsidRPr="00CA7641" w:rsidRDefault="66067C9C" w:rsidP="685767F0">
            <w:pPr>
              <w:spacing w:before="120" w:after="120" w:line="259" w:lineRule="auto"/>
              <w:jc w:val="center"/>
              <w:rPr>
                <w:rFonts w:ascii="Arial" w:eastAsiaTheme="minorEastAsia" w:hAnsi="Arial" w:cs="Arial"/>
                <w:b/>
                <w:color w:val="0477EB" w:themeColor="accent5" w:themeShade="BF"/>
                <w:sz w:val="28"/>
                <w:szCs w:val="28"/>
              </w:rPr>
            </w:pPr>
            <w:r>
              <w:rPr>
                <w:rFonts w:ascii="Arial" w:eastAsiaTheme="minorEastAsia" w:hAnsi="Arial" w:cs="Arial"/>
                <w:b/>
                <w:bCs/>
                <w:color w:val="0477EB" w:themeColor="accent5" w:themeShade="BF"/>
                <w:sz w:val="28"/>
                <w:szCs w:val="28"/>
                <w:lang w:val="lt"/>
              </w:rPr>
              <w:t>KAIP BUS NAUDOJAMI DUOMENYS?</w:t>
            </w:r>
          </w:p>
          <w:p w14:paraId="69315ECF" w14:textId="561424F3" w:rsidR="0003740D" w:rsidRPr="00FB76C7" w:rsidRDefault="66067C9C" w:rsidP="0003740D">
            <w:pPr>
              <w:jc w:val="both"/>
              <w:rPr>
                <w:rFonts w:ascii="Arial" w:eastAsiaTheme="minorEastAsia" w:hAnsi="Arial" w:cs="Arial"/>
              </w:rPr>
            </w:pPr>
            <w:r>
              <w:rPr>
                <w:rFonts w:ascii="Arial" w:eastAsiaTheme="minorEastAsia" w:hAnsi="Arial" w:cs="Arial"/>
                <w:lang w:val="lt"/>
              </w:rPr>
              <w:t xml:space="preserve">Šiame registre surinkti duomenys naudojami siekiant pagerinti sveikatos priežiūros paslaugų teikimą, įskaitant pacientų, sergančių </w:t>
            </w:r>
            <w:r w:rsidR="006D217D">
              <w:rPr>
                <w:rFonts w:ascii="Arial" w:eastAsiaTheme="minorEastAsia" w:hAnsi="Arial" w:cs="Arial"/>
                <w:lang w:val="lt"/>
              </w:rPr>
              <w:t>retomis inkstų ligomis</w:t>
            </w:r>
            <w:r w:rsidR="006D217D" w:rsidRPr="009C1149">
              <w:rPr>
                <w:rFonts w:ascii="Arial" w:eastAsiaTheme="minorEastAsia" w:hAnsi="Arial" w:cs="Arial"/>
                <w:lang w:val="lt"/>
              </w:rPr>
              <w:t>,</w:t>
            </w:r>
            <w:r w:rsidRPr="009C1149">
              <w:rPr>
                <w:rFonts w:ascii="Arial" w:eastAsiaTheme="minorEastAsia" w:hAnsi="Arial" w:cs="Arial"/>
                <w:lang w:val="lt"/>
              </w:rPr>
              <w:t xml:space="preserve"> diagnostiką, gydymą ir prognozę.</w:t>
            </w:r>
            <w:r w:rsidR="00FB76C7" w:rsidRPr="009C1149">
              <w:rPr>
                <w:rFonts w:ascii="Arial" w:eastAsiaTheme="minorEastAsia" w:hAnsi="Arial" w:cs="Arial"/>
              </w:rPr>
              <w:t xml:space="preserve"> </w:t>
            </w:r>
            <w:r w:rsidR="0003740D" w:rsidRPr="009C1149">
              <w:rPr>
                <w:rFonts w:ascii="Arial" w:eastAsiaTheme="minorEastAsia" w:hAnsi="Arial" w:cs="Arial"/>
                <w:lang w:val="lt"/>
              </w:rPr>
              <w:t>Tyrimai</w:t>
            </w:r>
            <w:r w:rsidR="0003740D">
              <w:rPr>
                <w:rFonts w:ascii="Arial" w:eastAsiaTheme="minorEastAsia" w:hAnsi="Arial" w:cs="Arial"/>
                <w:lang w:val="lt"/>
              </w:rPr>
              <w:t xml:space="preserve"> dažnai atliekami bendradarbiaujant su kitais tyrėjais. Dalijantis duomenimis galima atsakyti į daugiau klausimų. </w:t>
            </w:r>
          </w:p>
          <w:p w14:paraId="0DA91698" w14:textId="06990E4A" w:rsidR="003945F5" w:rsidRPr="00195988" w:rsidRDefault="66067C9C" w:rsidP="003945F5">
            <w:pPr>
              <w:spacing w:before="120"/>
              <w:jc w:val="both"/>
              <w:rPr>
                <w:rFonts w:ascii="Arial" w:eastAsiaTheme="minorEastAsia" w:hAnsi="Arial" w:cs="Arial"/>
                <w:highlight w:val="cyan"/>
                <w:lang w:val="es-419"/>
              </w:rPr>
            </w:pPr>
            <w:r>
              <w:rPr>
                <w:rFonts w:ascii="Arial" w:hAnsi="Arial"/>
                <w:lang w:val="lt"/>
              </w:rPr>
              <w:t xml:space="preserve">Duomenis gali naudoti tik </w:t>
            </w:r>
            <w:r>
              <w:rPr>
                <w:rFonts w:ascii="Arial" w:hAnsi="Arial"/>
                <w:b/>
                <w:bCs/>
                <w:lang w:val="lt"/>
              </w:rPr>
              <w:t>Prieigos prie registro duomenų komiteto</w:t>
            </w:r>
            <w:r>
              <w:rPr>
                <w:rFonts w:ascii="Arial" w:hAnsi="Arial"/>
                <w:lang w:val="lt"/>
              </w:rPr>
              <w:t xml:space="preserve"> įgalioti naudotojai. Šį komitetą sudaro kvalifikuoti sveikatos priežiūros specialistai, pacientų atstovai, taip pat teisinę ir etinę kompetenciją turintys nariai. </w:t>
            </w:r>
            <w:r w:rsidRPr="00FB76C7">
              <w:rPr>
                <w:rFonts w:ascii="Arial" w:hAnsi="Arial"/>
                <w:lang w:val="lt"/>
              </w:rPr>
              <w:t xml:space="preserve">Jie užtikrina, kad duomenų naudojimo užklausa atitiktų registro tikslus ir politiką.  </w:t>
            </w:r>
          </w:p>
          <w:p w14:paraId="4A3AA598" w14:textId="1C2183DC" w:rsidR="00143E3A" w:rsidRPr="00195988" w:rsidRDefault="0003740D" w:rsidP="002828B2">
            <w:pPr>
              <w:spacing w:before="120"/>
              <w:jc w:val="both"/>
              <w:rPr>
                <w:rFonts w:ascii="Arial" w:hAnsi="Arial"/>
                <w:lang w:val="lt"/>
              </w:rPr>
            </w:pPr>
            <w:r>
              <w:rPr>
                <w:rFonts w:ascii="Arial" w:hAnsi="Arial"/>
                <w:lang w:val="lt"/>
              </w:rPr>
              <w:t xml:space="preserve">Prieigos prie registro duomenų komitetas gali suteikti prieigą </w:t>
            </w:r>
            <w:r>
              <w:rPr>
                <w:rFonts w:ascii="Arial" w:hAnsi="Arial"/>
                <w:b/>
                <w:bCs/>
                <w:lang w:val="lt"/>
              </w:rPr>
              <w:t xml:space="preserve">klinikinius tyrimus atliekantiems asmenims, priklausantiems arba </w:t>
            </w:r>
            <w:r>
              <w:rPr>
                <w:rFonts w:ascii="Arial" w:hAnsi="Arial"/>
                <w:lang w:val="lt"/>
              </w:rPr>
              <w:t xml:space="preserve">nepriklausantiems </w:t>
            </w:r>
            <w:r w:rsidR="00FB76C7" w:rsidRPr="00FB76C7">
              <w:rPr>
                <w:rFonts w:ascii="Arial" w:hAnsi="Arial"/>
                <w:b/>
                <w:bCs/>
                <w:lang w:val="lt"/>
              </w:rPr>
              <w:t>ERKNet,</w:t>
            </w:r>
            <w:r>
              <w:rPr>
                <w:rFonts w:ascii="Arial" w:hAnsi="Arial"/>
                <w:b/>
                <w:bCs/>
                <w:lang w:val="lt"/>
              </w:rPr>
              <w:t xml:space="preserve"> pacientų organizacijoms ir farmacijos pramonei,</w:t>
            </w:r>
            <w:r>
              <w:rPr>
                <w:rFonts w:ascii="Arial" w:hAnsi="Arial"/>
                <w:lang w:val="lt"/>
              </w:rPr>
              <w:t xml:space="preserve"> kad būtų galima rengti projektus, strategijas ar tyrimus, siekiant pagerinti sveikatos priežiūros paslaugų teikimą retomis ligomis sergantiems asmenims</w:t>
            </w:r>
            <w:r>
              <w:rPr>
                <w:rFonts w:ascii="Arial" w:hAnsi="Arial"/>
                <w:b/>
                <w:bCs/>
                <w:lang w:val="lt"/>
              </w:rPr>
              <w:t xml:space="preserve">. </w:t>
            </w:r>
            <w:r>
              <w:rPr>
                <w:rFonts w:ascii="Arial" w:hAnsi="Arial"/>
                <w:lang w:val="lt"/>
              </w:rPr>
              <w:t xml:space="preserve">Be to, registro duomenimis gali būti dalijamasi su </w:t>
            </w:r>
            <w:r>
              <w:rPr>
                <w:rFonts w:ascii="Arial" w:hAnsi="Arial"/>
                <w:b/>
                <w:bCs/>
                <w:lang w:val="lt"/>
              </w:rPr>
              <w:t>sveikatos priežiūros įstaigomis, strategijų formuotojais ir reguliavimo institucijomis,</w:t>
            </w:r>
            <w:r>
              <w:rPr>
                <w:rFonts w:ascii="Arial" w:hAnsi="Arial"/>
                <w:lang w:val="lt"/>
              </w:rPr>
              <w:t xml:space="preserve"> siekiant teikti informaciją jiems priimant sprendimus dėl retų ligų sveikatos politikos ir vaistų patvirtinimo. </w:t>
            </w:r>
          </w:p>
        </w:tc>
      </w:tr>
      <w:tr w:rsidR="007C5AAB" w:rsidRPr="00E22AC6" w14:paraId="52B74AF7" w14:textId="77777777" w:rsidTr="2F8572B3">
        <w:trPr>
          <w:trHeight w:val="2155"/>
        </w:trPr>
        <w:tc>
          <w:tcPr>
            <w:tcW w:w="10450" w:type="dxa"/>
            <w:tcBorders>
              <w:top w:val="nil"/>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622101A7" w14:textId="5FB44E00" w:rsidR="007C2548" w:rsidRPr="00195988" w:rsidRDefault="003945F5" w:rsidP="005D64A7">
            <w:pPr>
              <w:spacing w:before="120" w:after="60"/>
              <w:rPr>
                <w:rFonts w:ascii="Arial" w:eastAsiaTheme="minorEastAsia" w:hAnsi="Arial" w:cs="Arial"/>
                <w:b/>
                <w:bCs/>
                <w:color w:val="0477EB" w:themeColor="accent5" w:themeShade="BF"/>
                <w:sz w:val="24"/>
                <w:szCs w:val="24"/>
                <w:lang w:val="lt"/>
              </w:rPr>
            </w:pPr>
            <w:r>
              <w:rPr>
                <w:rFonts w:ascii="Arial" w:eastAsiaTheme="minorEastAsia" w:hAnsi="Arial" w:cs="Arial"/>
                <w:b/>
                <w:bCs/>
                <w:color w:val="0477EB" w:themeColor="accent5" w:themeShade="BF"/>
                <w:sz w:val="24"/>
                <w:szCs w:val="24"/>
                <w:lang w:val="lt"/>
              </w:rPr>
              <w:t>Duomenų naudojimas komerciniais tikslais</w:t>
            </w:r>
          </w:p>
          <w:p w14:paraId="2749545D" w14:textId="52A6F4AD" w:rsidR="007C2548" w:rsidRPr="00195988" w:rsidRDefault="1AD48E23" w:rsidP="00EE4490">
            <w:pPr>
              <w:spacing w:after="60"/>
              <w:jc w:val="both"/>
              <w:rPr>
                <w:rFonts w:ascii="Arial" w:eastAsiaTheme="minorEastAsia" w:hAnsi="Arial" w:cs="Arial"/>
                <w:lang w:val="lt"/>
              </w:rPr>
            </w:pPr>
            <w:r>
              <w:rPr>
                <w:rFonts w:ascii="Arial" w:eastAsiaTheme="minorEastAsia" w:hAnsi="Arial" w:cs="Arial"/>
                <w:lang w:val="lt"/>
              </w:rPr>
              <w:t xml:space="preserve">Įmonės gali prašyti prieigos prie registre saugomų duomenų, kad galėtų atlikti tyrimus, skirtus naujiems gydymo būdams, skirtiems jūsų ligai, kurti. Pvz., registras gali informuoti įmones, kiek yra sergančiųjų tam tikra liga, ir padėti rasti pacientų naujo gydymo būdo klinikiniams tyrimams. </w:t>
            </w:r>
          </w:p>
          <w:p w14:paraId="43362E74" w14:textId="31B6AF16" w:rsidR="007C2548" w:rsidRPr="00195988" w:rsidRDefault="1F043729" w:rsidP="00EE4490">
            <w:pPr>
              <w:spacing w:after="60"/>
              <w:jc w:val="both"/>
              <w:rPr>
                <w:rFonts w:ascii="Arial" w:eastAsiaTheme="minorEastAsia" w:hAnsi="Arial" w:cs="Arial"/>
                <w:lang w:val="lt"/>
              </w:rPr>
            </w:pPr>
            <w:r>
              <w:rPr>
                <w:rFonts w:ascii="Arial" w:hAnsi="Arial"/>
                <w:lang w:val="lt"/>
              </w:rPr>
              <w:t xml:space="preserve">Paprastai šio tyrimo rezultatai taps įmonės, kuri juos taip pat gali naudoti kitiems </w:t>
            </w:r>
            <w:r>
              <w:rPr>
                <w:rFonts w:ascii="Arial" w:hAnsi="Arial"/>
                <w:b/>
                <w:bCs/>
                <w:lang w:val="lt"/>
              </w:rPr>
              <w:t>komerciniams tikslams</w:t>
            </w:r>
            <w:r>
              <w:rPr>
                <w:rFonts w:ascii="Arial" w:hAnsi="Arial"/>
                <w:lang w:val="lt"/>
              </w:rPr>
              <w:t xml:space="preserve"> ir patentuoti, nuosavybe. Jūs neįgysite jokių teisių į šiuos rezultatus, jie nepriklausys jums nuosavybės teise ir jūs neturėsite teisės dalytis bet kokia iš šio tyrimo ateityje gauta finansine nauda. </w:t>
            </w:r>
          </w:p>
          <w:p w14:paraId="7BB10FC7" w14:textId="3B11B8F5" w:rsidR="007C5AAB" w:rsidRPr="00E22AC6" w:rsidRDefault="68657BE3" w:rsidP="000D4CAE">
            <w:pPr>
              <w:spacing w:after="120"/>
              <w:ind w:right="16"/>
              <w:jc w:val="both"/>
              <w:rPr>
                <w:rFonts w:ascii="Arial" w:eastAsiaTheme="minorEastAsia" w:hAnsi="Arial" w:cs="Arial"/>
              </w:rPr>
            </w:pPr>
            <w:r>
              <w:rPr>
                <w:rFonts w:ascii="Arial" w:eastAsiaTheme="minorEastAsia" w:hAnsi="Arial" w:cs="Arial"/>
                <w:lang w:val="lt"/>
              </w:rPr>
              <w:t>Galite pasirinkti, ar norite leisti savo duomenis naudoti komerciniams tyrimams.</w:t>
            </w:r>
          </w:p>
        </w:tc>
      </w:tr>
      <w:tr w:rsidR="007C5AAB" w:rsidRPr="004943D7" w14:paraId="5CDE129B"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904629D" w14:textId="77777777" w:rsidR="007B7E95" w:rsidRPr="00E22AC6" w:rsidRDefault="148A9705" w:rsidP="685767F0">
            <w:pPr>
              <w:spacing w:before="120" w:after="60"/>
              <w:rPr>
                <w:rFonts w:ascii="Arial" w:eastAsiaTheme="minorEastAsia" w:hAnsi="Arial" w:cs="Arial"/>
                <w:b/>
                <w:bCs/>
                <w:color w:val="0477EB" w:themeColor="accent5" w:themeShade="BF"/>
                <w:sz w:val="24"/>
                <w:szCs w:val="24"/>
              </w:rPr>
            </w:pPr>
            <w:r>
              <w:rPr>
                <w:rFonts w:ascii="Arial" w:eastAsiaTheme="minorEastAsia" w:hAnsi="Arial" w:cs="Arial"/>
                <w:b/>
                <w:bCs/>
                <w:color w:val="0477EB" w:themeColor="accent5" w:themeShade="BF"/>
                <w:sz w:val="24"/>
                <w:szCs w:val="24"/>
                <w:lang w:val="lt"/>
              </w:rPr>
              <w:t>Duomenų perdavimas už ES ribų</w:t>
            </w:r>
          </w:p>
          <w:p w14:paraId="5CC3C15E" w14:textId="6DFB608F" w:rsidR="007C5AAB" w:rsidRPr="00195988" w:rsidRDefault="00A878AA" w:rsidP="49A1F608">
            <w:pPr>
              <w:spacing w:after="120"/>
              <w:jc w:val="both"/>
              <w:rPr>
                <w:rFonts w:ascii="Arial" w:eastAsiaTheme="minorEastAsia" w:hAnsi="Arial" w:cs="Arial"/>
                <w:lang w:val="lt"/>
              </w:rPr>
            </w:pPr>
            <w:r>
              <w:rPr>
                <w:rFonts w:ascii="Arial" w:eastAsiaTheme="minorEastAsia" w:hAnsi="Arial" w:cs="Arial"/>
                <w:lang w:val="lt"/>
              </w:rPr>
              <w:t>Duomenys be jokios asmenį identifikuojančios informacijos taip pat gali būti perduoti tyrėjams, dirbantiems ne ES šalyse, kuriose Bendrasis duomenų apsaugos reglamentas (BDAR) netaikomas. Tokiu atveju bus sudarytas rašytinis susitarimas, siekiant užtikrinti, kad duomenys būtų tvarkomi laikantis BDAR.  Galite pasirinkti, ar norite leisti perduoti savo duomenis į ES nepriklausančias šalis, kad prisidėtumėte prie projektų, tiesiogiai suderintų su šio registro tikslais remiantis BDAR.</w:t>
            </w:r>
          </w:p>
        </w:tc>
      </w:tr>
      <w:tr w:rsidR="007C5AAB" w:rsidRPr="00FB76C7" w14:paraId="20278E52"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23B2A4A7" w14:textId="77777777" w:rsidR="007B7E95" w:rsidRPr="00195988" w:rsidRDefault="148A9705" w:rsidP="000D4CAE">
            <w:pPr>
              <w:spacing w:before="120" w:after="60"/>
              <w:jc w:val="both"/>
              <w:rPr>
                <w:rFonts w:ascii="Arial" w:eastAsiaTheme="minorEastAsia" w:hAnsi="Arial" w:cs="Arial"/>
                <w:b/>
                <w:bCs/>
                <w:color w:val="0477EB" w:themeColor="accent5" w:themeShade="BF"/>
                <w:sz w:val="24"/>
                <w:szCs w:val="24"/>
                <w:lang w:val="lt"/>
              </w:rPr>
            </w:pPr>
            <w:r>
              <w:rPr>
                <w:rFonts w:ascii="Arial" w:eastAsiaTheme="minorEastAsia" w:hAnsi="Arial" w:cs="Arial"/>
                <w:b/>
                <w:bCs/>
                <w:color w:val="0477EB" w:themeColor="accent5" w:themeShade="BF"/>
                <w:sz w:val="24"/>
                <w:szCs w:val="24"/>
                <w:lang w:val="lt"/>
              </w:rPr>
              <w:t>Būsimi duomenų rinkimo pokyčiai</w:t>
            </w:r>
          </w:p>
          <w:p w14:paraId="1763702A" w14:textId="740CDE7A" w:rsidR="007B7E95" w:rsidRPr="00195988" w:rsidRDefault="4E7A359A" w:rsidP="208B2039">
            <w:pPr>
              <w:spacing w:after="120"/>
              <w:jc w:val="both"/>
              <w:rPr>
                <w:rFonts w:ascii="Arial" w:eastAsiaTheme="minorEastAsia" w:hAnsi="Arial" w:cs="Arial"/>
                <w:b/>
                <w:bCs/>
                <w:lang w:val="lt"/>
              </w:rPr>
            </w:pPr>
            <w:r>
              <w:rPr>
                <w:rFonts w:ascii="Arial" w:eastAsiaTheme="minorEastAsia" w:hAnsi="Arial" w:cs="Arial"/>
                <w:lang w:val="lt"/>
              </w:rPr>
              <w:t xml:space="preserve">Norint geriau suprasti jūsų būklę, ateityje mums gali prireikti papildomų duomenų. Ši informacija bus paskelbta registro svetainėje </w:t>
            </w:r>
            <w:hyperlink r:id="rId12" w:history="1">
              <w:r w:rsidR="00FB76C7" w:rsidRPr="009625A8">
                <w:rPr>
                  <w:rStyle w:val="Hyperlink"/>
                  <w:rFonts w:ascii="Arial" w:eastAsiaTheme="minorEastAsia" w:hAnsi="Arial" w:cs="Arial"/>
                  <w:b/>
                  <w:bCs/>
                </w:rPr>
                <w:t>www.registry.erknet.org</w:t>
              </w:r>
            </w:hyperlink>
            <w:r w:rsidR="00FB76C7">
              <w:rPr>
                <w:rFonts w:ascii="Arial" w:eastAsiaTheme="minorEastAsia" w:hAnsi="Arial" w:cs="Arial"/>
                <w:b/>
                <w:bCs/>
              </w:rPr>
              <w:t>.</w:t>
            </w:r>
          </w:p>
          <w:p w14:paraId="4E7CADE2" w14:textId="7EA348A5" w:rsidR="00151105" w:rsidRPr="00FB76C7" w:rsidRDefault="006B78BD" w:rsidP="006D217D">
            <w:pPr>
              <w:spacing w:after="120"/>
              <w:ind w:right="16"/>
              <w:jc w:val="both"/>
              <w:rPr>
                <w:rFonts w:ascii="Arial" w:eastAsiaTheme="minorEastAsia" w:hAnsi="Arial" w:cs="Arial"/>
                <w:bCs/>
                <w:color w:val="000000" w:themeColor="text1"/>
                <w:lang w:val="lt"/>
              </w:rPr>
            </w:pPr>
            <w:r>
              <w:rPr>
                <w:rFonts w:ascii="Arial" w:eastAsiaTheme="minorEastAsia" w:hAnsi="Arial" w:cs="Arial"/>
                <w:color w:val="000000" w:themeColor="text1"/>
                <w:lang w:val="lt"/>
              </w:rPr>
              <w:t xml:space="preserve">Jei yra konkrečiai jūsų </w:t>
            </w:r>
            <w:r w:rsidR="006D217D" w:rsidRPr="009C1149">
              <w:rPr>
                <w:rFonts w:ascii="Arial" w:eastAsiaTheme="minorEastAsia" w:hAnsi="Arial" w:cs="Arial"/>
                <w:b/>
                <w:bCs/>
                <w:color w:val="000000" w:themeColor="text1"/>
                <w:lang w:val="lt"/>
              </w:rPr>
              <w:t>retai inkstų ligai</w:t>
            </w:r>
            <w:r w:rsidRPr="009C1149">
              <w:rPr>
                <w:rFonts w:ascii="Arial" w:eastAsiaTheme="minorEastAsia" w:hAnsi="Arial" w:cs="Arial"/>
                <w:color w:val="000000" w:themeColor="text1"/>
                <w:lang w:val="lt"/>
              </w:rPr>
              <w:t xml:space="preserve"> skirtas</w:t>
            </w:r>
            <w:r>
              <w:rPr>
                <w:rFonts w:ascii="Arial" w:eastAsiaTheme="minorEastAsia" w:hAnsi="Arial" w:cs="Arial"/>
                <w:color w:val="000000" w:themeColor="text1"/>
                <w:lang w:val="lt"/>
              </w:rPr>
              <w:t xml:space="preserve"> subregistras, bus renkami išsamesni klinikiniai duomenys. Tokie subregistrai yra labai svarbūs siekiant geriau suprasti tikslią retų ligų prigimtį. Daugiau informacijos apie galimus subregistrus rasite registro svetainėje. </w:t>
            </w:r>
          </w:p>
        </w:tc>
      </w:tr>
      <w:tr w:rsidR="00E7190E" w:rsidRPr="00E22AC6" w14:paraId="591E2127"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54BD9D59" w14:textId="77777777" w:rsidR="007B7E95" w:rsidRPr="00E72CE2" w:rsidRDefault="148A9705" w:rsidP="685767F0">
            <w:pPr>
              <w:spacing w:before="120" w:after="60" w:line="259" w:lineRule="auto"/>
              <w:jc w:val="both"/>
              <w:rPr>
                <w:rFonts w:ascii="Arial" w:eastAsiaTheme="minorEastAsia" w:hAnsi="Arial" w:cs="Arial"/>
                <w:b/>
                <w:bCs/>
                <w:color w:val="0477EB" w:themeColor="accent5" w:themeShade="BF"/>
                <w:sz w:val="24"/>
                <w:szCs w:val="24"/>
                <w:lang w:val="lt"/>
              </w:rPr>
            </w:pPr>
            <w:r>
              <w:rPr>
                <w:rFonts w:ascii="Arial" w:eastAsiaTheme="minorEastAsia" w:hAnsi="Arial" w:cs="Arial"/>
                <w:b/>
                <w:bCs/>
                <w:color w:val="0477EB" w:themeColor="accent5" w:themeShade="BF"/>
                <w:sz w:val="24"/>
                <w:szCs w:val="24"/>
                <w:lang w:val="lt"/>
              </w:rPr>
              <w:t>Pakartotinis kreipimasis dėl dalyvavimo mokslinių tyrimų projektuose</w:t>
            </w:r>
          </w:p>
          <w:p w14:paraId="16E7E3E2" w14:textId="3B18D599" w:rsidR="007B7E95" w:rsidRPr="00E22AC6" w:rsidRDefault="148A9705" w:rsidP="7174ADE8">
            <w:pPr>
              <w:spacing w:after="120"/>
              <w:ind w:right="16"/>
              <w:jc w:val="both"/>
              <w:rPr>
                <w:rFonts w:ascii="Arial" w:eastAsiaTheme="minorEastAsia" w:hAnsi="Arial" w:cs="Arial"/>
              </w:rPr>
            </w:pPr>
            <w:r>
              <w:rPr>
                <w:rFonts w:ascii="Arial" w:eastAsiaTheme="minorEastAsia" w:hAnsi="Arial" w:cs="Arial"/>
                <w:lang w:val="lt"/>
              </w:rPr>
              <w:t>Ateityje gali būti pasiūlyta mokslinių tyrimų projektų, skirtų šiame registre įtrauktoms ligoms ir būklėms. Galite pasirinkti, ar norite, kad jūsų gydytojas su jumis pakartotinai susisiektų dėl dalyvavimo tokiuose tyrimuose.</w:t>
            </w:r>
            <w:r>
              <w:rPr>
                <w:rFonts w:ascii="Arial" w:eastAsiaTheme="minorEastAsia" w:hAnsi="Arial" w:cs="Arial"/>
                <w:color w:val="18294A" w:themeColor="accent6" w:themeShade="BF"/>
                <w:lang w:val="lt"/>
              </w:rPr>
              <w:t xml:space="preserve"> </w:t>
            </w:r>
            <w:r>
              <w:rPr>
                <w:rFonts w:ascii="Arial" w:eastAsiaTheme="minorEastAsia" w:hAnsi="Arial" w:cs="Arial"/>
                <w:lang w:val="lt"/>
              </w:rPr>
              <w:t>Jei sutinkate, kad su jumis būtų susisiekta, gavę visą informaciją galėsite neveikiami išankstinės nuomonės atsisakyti dalyvauti siūlomuose tyrimuose. Dabartinė jūsų priežiūra niekaip nepasikeis, jei nuspręsite nesutikti.</w:t>
            </w:r>
          </w:p>
        </w:tc>
      </w:tr>
    </w:tbl>
    <w:p w14:paraId="0C8F5E1C" w14:textId="66FAE623" w:rsidR="007C5AAB" w:rsidRPr="00E22AC6" w:rsidRDefault="007C5AAB" w:rsidP="685767F0">
      <w:pPr>
        <w:ind w:right="1539"/>
        <w:rPr>
          <w:rFonts w:ascii="Arial" w:eastAsiaTheme="minorEastAsia" w:hAnsi="Arial" w:cs="Arial"/>
          <w:b/>
          <w:bCs/>
          <w:color w:val="006FC0"/>
          <w:sz w:val="10"/>
          <w:szCs w:val="10"/>
        </w:rPr>
      </w:pPr>
    </w:p>
    <w:tbl>
      <w:tblPr>
        <w:tblStyle w:val="Tabellenraster"/>
        <w:tblW w:w="0" w:type="auto"/>
        <w:tblBorders>
          <w:top w:val="single" w:sz="4" w:space="0" w:color="1E8BCD"/>
          <w:left w:val="single" w:sz="4" w:space="0" w:color="1E8BCD"/>
          <w:bottom w:val="single" w:sz="4" w:space="0" w:color="1E8BCD"/>
          <w:right w:val="single" w:sz="4" w:space="0" w:color="1E8BCD"/>
          <w:insideH w:val="single" w:sz="4" w:space="0" w:color="1E8BCD"/>
          <w:insideV w:val="single" w:sz="4" w:space="0" w:color="1E8BCD"/>
        </w:tblBorders>
        <w:shd w:val="clear" w:color="auto" w:fill="D9EBFE" w:themeFill="accent5" w:themeFillTint="33"/>
        <w:tblLook w:val="04A0" w:firstRow="1" w:lastRow="0" w:firstColumn="1" w:lastColumn="0" w:noHBand="0" w:noVBand="1"/>
      </w:tblPr>
      <w:tblGrid>
        <w:gridCol w:w="10460"/>
      </w:tblGrid>
      <w:tr w:rsidR="00265D98" w:rsidRPr="004943D7" w14:paraId="392C0D3C" w14:textId="77777777" w:rsidTr="2F8572B3">
        <w:tc>
          <w:tcPr>
            <w:tcW w:w="10460" w:type="dxa"/>
            <w:shd w:val="clear" w:color="auto" w:fill="FFFFFF" w:themeFill="background1"/>
          </w:tcPr>
          <w:p w14:paraId="50018739" w14:textId="06E04E6F" w:rsidR="00265D98" w:rsidRPr="00CA7641" w:rsidRDefault="00265D98" w:rsidP="00895C63">
            <w:pPr>
              <w:spacing w:before="120" w:after="120"/>
              <w:jc w:val="center"/>
              <w:rPr>
                <w:rFonts w:ascii="Arial" w:eastAsiaTheme="minorEastAsia" w:hAnsi="Arial" w:cs="Arial"/>
                <w:b/>
                <w:bCs/>
                <w:color w:val="0477EB" w:themeColor="accent5" w:themeShade="BF"/>
                <w:sz w:val="28"/>
                <w:szCs w:val="28"/>
              </w:rPr>
            </w:pPr>
            <w:r>
              <w:rPr>
                <w:rFonts w:ascii="Arial" w:eastAsiaTheme="minorEastAsia" w:hAnsi="Arial" w:cs="Arial"/>
                <w:b/>
                <w:bCs/>
                <w:color w:val="0477EB" w:themeColor="accent5" w:themeShade="BF"/>
                <w:sz w:val="28"/>
                <w:szCs w:val="28"/>
                <w:lang w:val="lt"/>
              </w:rPr>
              <w:t>KOKIA YRA NAUDA?</w:t>
            </w:r>
          </w:p>
          <w:p w14:paraId="0163F1F9" w14:textId="4DA7C095" w:rsidR="00EC16F6" w:rsidRPr="00195988" w:rsidRDefault="00265D98" w:rsidP="00895C63">
            <w:pPr>
              <w:tabs>
                <w:tab w:val="left" w:pos="709"/>
              </w:tabs>
              <w:spacing w:after="120"/>
              <w:ind w:right="80"/>
              <w:jc w:val="both"/>
              <w:rPr>
                <w:rFonts w:ascii="Arial" w:eastAsiaTheme="minorEastAsia" w:hAnsi="Arial" w:cs="Arial"/>
                <w:lang w:val="es-419"/>
              </w:rPr>
            </w:pPr>
            <w:r>
              <w:rPr>
                <w:rFonts w:ascii="Arial" w:eastAsiaTheme="minorEastAsia" w:hAnsi="Arial" w:cs="Arial"/>
                <w:lang w:val="lt"/>
              </w:rPr>
              <w:t xml:space="preserve">Nors dalyvaujant šiame registre negaunama tiesioginės naudos, išplečiamos žinios apie ligą. Tai gali būti naudinga jums ir kitiems ta pačia liga sergantiems pacientams. </w:t>
            </w:r>
          </w:p>
          <w:p w14:paraId="4E2D4139" w14:textId="379403D9" w:rsidR="00265D98" w:rsidRPr="00195988" w:rsidRDefault="00EC16F6" w:rsidP="00895C63">
            <w:pPr>
              <w:tabs>
                <w:tab w:val="left" w:pos="709"/>
              </w:tabs>
              <w:spacing w:after="120"/>
              <w:ind w:right="80"/>
              <w:jc w:val="both"/>
              <w:rPr>
                <w:rFonts w:ascii="Arial" w:eastAsiaTheme="minorEastAsia" w:hAnsi="Arial" w:cs="Arial"/>
                <w:lang w:val="es-419"/>
              </w:rPr>
            </w:pPr>
            <w:r>
              <w:rPr>
                <w:rFonts w:ascii="Arial" w:eastAsiaTheme="minorEastAsia" w:hAnsi="Arial" w:cs="Arial"/>
                <w:lang w:val="lt"/>
              </w:rPr>
              <w:t>Dalyviai gali gauti naudos esant lengvesnei prieigai prie klinikinių tyrimų, kuriais siekiama užkirsti kelią ligai ir ją gydyti.</w:t>
            </w:r>
          </w:p>
        </w:tc>
      </w:tr>
      <w:tr w:rsidR="00083CDE" w:rsidRPr="00E22AC6" w14:paraId="65DCE4FD" w14:textId="77777777" w:rsidTr="2F8572B3">
        <w:tc>
          <w:tcPr>
            <w:tcW w:w="10460" w:type="dxa"/>
            <w:shd w:val="clear" w:color="auto" w:fill="FFFFFF" w:themeFill="background1"/>
          </w:tcPr>
          <w:p w14:paraId="7004C870" w14:textId="77777777" w:rsidR="00083CDE" w:rsidRPr="00195988" w:rsidRDefault="00083CDE" w:rsidP="00083CDE">
            <w:pPr>
              <w:spacing w:before="120" w:after="60"/>
              <w:jc w:val="both"/>
              <w:rPr>
                <w:rFonts w:ascii="Arial" w:eastAsiaTheme="minorEastAsia" w:hAnsi="Arial" w:cs="Arial"/>
                <w:b/>
                <w:bCs/>
                <w:color w:val="0477EB" w:themeColor="accent5" w:themeShade="BF"/>
                <w:sz w:val="24"/>
                <w:szCs w:val="24"/>
                <w:lang w:val="es-419"/>
              </w:rPr>
            </w:pPr>
            <w:r>
              <w:rPr>
                <w:rFonts w:ascii="Arial" w:eastAsiaTheme="minorEastAsia" w:hAnsi="Arial" w:cs="Arial"/>
                <w:b/>
                <w:bCs/>
                <w:color w:val="0477EB" w:themeColor="accent5" w:themeShade="BF"/>
                <w:sz w:val="24"/>
                <w:szCs w:val="24"/>
                <w:lang w:val="lt"/>
              </w:rPr>
              <w:lastRenderedPageBreak/>
              <w:t>Tyrimo rezultatų skelbimas</w:t>
            </w:r>
          </w:p>
          <w:p w14:paraId="5D822BF3" w14:textId="0CB6F29B" w:rsidR="00083CDE" w:rsidRPr="00083CDE" w:rsidRDefault="004943D7" w:rsidP="006D217D">
            <w:pPr>
              <w:spacing w:before="120" w:after="120"/>
              <w:rPr>
                <w:rFonts w:ascii="Arial" w:eastAsiaTheme="minorEastAsia" w:hAnsi="Arial" w:cs="Arial"/>
              </w:rPr>
            </w:pPr>
            <w:r w:rsidRPr="004943D7">
              <w:rPr>
                <w:rFonts w:ascii="Arial" w:eastAsiaTheme="minorEastAsia" w:hAnsi="Arial" w:cs="Arial"/>
                <w:lang w:val="lt"/>
              </w:rPr>
              <w:t>Tyrimų rezultatai skelbiami registro interneto svetainėje ir moksliniuose žurnaluose, o asmens duomenimis nesidalijama. Jūsų duomenys visada bus saugomi taip, kaip aprašyta pirmiau.</w:t>
            </w:r>
          </w:p>
        </w:tc>
      </w:tr>
    </w:tbl>
    <w:p w14:paraId="4F6890C6" w14:textId="77777777" w:rsidR="00EF000D" w:rsidRPr="00195988" w:rsidRDefault="00EF000D" w:rsidP="685767F0">
      <w:pPr>
        <w:ind w:right="1539"/>
        <w:rPr>
          <w:rFonts w:ascii="Arial" w:eastAsiaTheme="minorEastAsia" w:hAnsi="Arial" w:cs="Arial"/>
          <w:b/>
          <w:bCs/>
          <w:color w:val="006FC0"/>
          <w:sz w:val="10"/>
          <w:szCs w:val="10"/>
          <w:lang w:val="lt"/>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10460"/>
      </w:tblGrid>
      <w:tr w:rsidR="00D208D7" w14:paraId="65B29F73" w14:textId="77777777" w:rsidTr="006A18FE">
        <w:tc>
          <w:tcPr>
            <w:tcW w:w="10460" w:type="dxa"/>
            <w:shd w:val="clear" w:color="auto" w:fill="00B050"/>
          </w:tcPr>
          <w:p w14:paraId="2948B774" w14:textId="09BC9B63" w:rsidR="00D208D7" w:rsidRDefault="00DB155E" w:rsidP="00DB155E">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lt"/>
              </w:rPr>
              <w:t>APSAUGA</w:t>
            </w:r>
          </w:p>
        </w:tc>
      </w:tr>
    </w:tbl>
    <w:p w14:paraId="373AB375" w14:textId="77777777" w:rsidR="0071694C" w:rsidRPr="00DB155E" w:rsidRDefault="0071694C" w:rsidP="685767F0">
      <w:pPr>
        <w:ind w:right="1539"/>
        <w:rPr>
          <w:rFonts w:ascii="Arial" w:eastAsiaTheme="minorEastAsia" w:hAnsi="Arial" w:cs="Arial"/>
          <w:b/>
          <w:bCs/>
          <w:color w:val="006FC0"/>
          <w:sz w:val="10"/>
          <w:szCs w:val="10"/>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5A15EA" w:rsidRPr="00190AB8" w14:paraId="385D000B" w14:textId="77777777" w:rsidTr="00B46F75">
        <w:trPr>
          <w:trHeight w:val="513"/>
        </w:trPr>
        <w:tc>
          <w:tcPr>
            <w:tcW w:w="10460" w:type="dxa"/>
            <w:shd w:val="clear" w:color="auto" w:fill="FFFFFF" w:themeFill="background1"/>
          </w:tcPr>
          <w:p w14:paraId="687877E6" w14:textId="2157D7AB" w:rsidR="005A15EA" w:rsidRPr="00195988" w:rsidRDefault="4719CC15" w:rsidP="685767F0">
            <w:pPr>
              <w:pStyle w:val="berschrift2"/>
              <w:spacing w:before="120" w:after="120"/>
              <w:ind w:left="-142"/>
              <w:jc w:val="center"/>
              <w:rPr>
                <w:rFonts w:ascii="Arial" w:eastAsiaTheme="minorEastAsia" w:hAnsi="Arial" w:cs="Arial"/>
                <w:color w:val="00B050"/>
                <w:sz w:val="28"/>
                <w:szCs w:val="28"/>
                <w:lang w:val="es-419"/>
              </w:rPr>
            </w:pPr>
            <w:r>
              <w:rPr>
                <w:rFonts w:ascii="Arial" w:eastAsiaTheme="minorEastAsia" w:hAnsi="Arial" w:cs="Arial"/>
                <w:color w:val="00B050"/>
                <w:sz w:val="28"/>
                <w:szCs w:val="28"/>
                <w:lang w:val="lt"/>
              </w:rPr>
              <w:t>KOKIOS YRA REGISTRO DALYVIŲ TEISĖS?</w:t>
            </w:r>
          </w:p>
          <w:p w14:paraId="709C8ECA" w14:textId="3BA3DC7F" w:rsidR="005A15EA" w:rsidRPr="001C7CC4" w:rsidRDefault="78433C09"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rPr>
            </w:pPr>
            <w:r>
              <w:rPr>
                <w:rFonts w:ascii="Arial" w:eastAsiaTheme="minorEastAsia" w:hAnsi="Arial" w:cs="Arial"/>
                <w:lang w:val="lt"/>
              </w:rPr>
              <w:t xml:space="preserve">Jūs nusprendžiate, ar dalyvauti registre. Skirkite tiek laiko, kiek reikia šiam sprendimui priimti. Jums nieko nereikia pasirašyti. Galite atsisakyti dalyvauti nenurodydami jokių priežasčių. Jūs gausite tokį patį gydymą, nepriklausomai nuo to, ar sutiksite dalyvauti šiame registre. </w:t>
            </w:r>
          </w:p>
          <w:p w14:paraId="411ECC3A" w14:textId="550D24B8" w:rsidR="005A15EA" w:rsidRPr="00195988" w:rsidRDefault="66A163C7"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lang w:val="lt"/>
              </w:rPr>
            </w:pPr>
            <w:r>
              <w:rPr>
                <w:rFonts w:ascii="Arial" w:eastAsiaTheme="minorEastAsia" w:hAnsi="Arial" w:cs="Arial"/>
                <w:lang w:val="lt"/>
              </w:rPr>
              <w:t>Turite teisę sutikti ar atsiimti sutikimą bet kuriuo metu. Jei sutinkate šiandien, vėliau galite be jokių išankstinių nuostatų pakeisti arba atsiimti savo sutikimą. Jūsų gydytojas paaiškins, kaip galima keisti sutikimą ir kaip galima pašalinti duomenis iš registro to panorėjus. Informuojame, kad siekiant užtikrinti bet kokių atliktų tyrimų pagrįstumą, jau apdorotų duomenų ištrinti negalima. Tačiau, atsiėmus sutikimą šie duomenys nebus naudojami naujuose mokslinių tyrimų projektuose.</w:t>
            </w:r>
          </w:p>
          <w:p w14:paraId="08C14438" w14:textId="2BFD0C77" w:rsidR="00B96C9E" w:rsidRPr="00195988" w:rsidRDefault="78433C09" w:rsidP="435AC4DF">
            <w:pPr>
              <w:pStyle w:val="Listenabsatz"/>
              <w:numPr>
                <w:ilvl w:val="2"/>
                <w:numId w:val="4"/>
              </w:numPr>
              <w:tabs>
                <w:tab w:val="left" w:pos="1047"/>
              </w:tabs>
              <w:spacing w:before="2" w:after="120" w:line="255" w:lineRule="exact"/>
              <w:ind w:left="426" w:right="57" w:hanging="284"/>
              <w:rPr>
                <w:rFonts w:ascii="Arial" w:eastAsiaTheme="minorEastAsia" w:hAnsi="Arial" w:cs="Arial"/>
                <w:lang w:val="es-419"/>
              </w:rPr>
            </w:pPr>
            <w:r>
              <w:rPr>
                <w:rFonts w:ascii="Arial" w:eastAsiaTheme="minorEastAsia" w:hAnsi="Arial" w:cs="Arial"/>
                <w:lang w:val="lt"/>
              </w:rPr>
              <w:t>Turite teisę gauti papildomos informacijos apie tikslus, kuriais bus tvarkomi jūsų duomenys, ir asmenis, kurie turės prieigą prie jų. Taip pat bet kada galite paprašyti prieigos prie savo duomenų.</w:t>
            </w:r>
          </w:p>
          <w:p w14:paraId="5D4BE1C0" w14:textId="0C03932C" w:rsidR="008C00E1" w:rsidRPr="00195988" w:rsidRDefault="62835CDA"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lt"/>
              </w:rPr>
            </w:pPr>
            <w:r>
              <w:rPr>
                <w:rFonts w:ascii="Arial" w:hAnsi="Arial"/>
                <w:lang w:val="lt"/>
              </w:rPr>
              <w:t xml:space="preserve">Ligoninė, kurioje esate gydomas, yra „duomenų valdytojas“, atsakingas už </w:t>
            </w:r>
            <w:r>
              <w:rPr>
                <w:rFonts w:ascii="Arial" w:hAnsi="Arial"/>
                <w:b/>
                <w:bCs/>
                <w:lang w:val="lt"/>
              </w:rPr>
              <w:t>vietinę</w:t>
            </w:r>
            <w:r>
              <w:rPr>
                <w:rFonts w:ascii="Arial" w:hAnsi="Arial"/>
                <w:lang w:val="lt"/>
              </w:rPr>
              <w:t xml:space="preserve"> konfidencialių pacientų duomenų </w:t>
            </w:r>
            <w:r>
              <w:rPr>
                <w:rFonts w:ascii="Arial" w:hAnsi="Arial"/>
                <w:b/>
                <w:bCs/>
                <w:lang w:val="lt"/>
              </w:rPr>
              <w:t>apsaugą</w:t>
            </w:r>
            <w:r>
              <w:rPr>
                <w:rFonts w:ascii="Arial" w:hAnsi="Arial"/>
                <w:lang w:val="lt"/>
              </w:rPr>
              <w:t>. Jei nerimaujate dėl to, kaip tvarkomi jūsų duomenys,</w:t>
            </w:r>
            <w:r>
              <w:rPr>
                <w:rStyle w:val="normaltextrun"/>
                <w:rFonts w:ascii="Arial" w:hAnsi="Arial" w:cs="Arial"/>
                <w:lang w:val="lt"/>
              </w:rPr>
              <w:t xml:space="preserve"> norėtumėte sužinoti daugiau informacijos arba pasinaudoti savo teisėmis</w:t>
            </w:r>
            <w:r>
              <w:rPr>
                <w:rFonts w:ascii="Arial" w:hAnsi="Arial"/>
                <w:lang w:val="lt"/>
              </w:rPr>
              <w:t xml:space="preserve">, galite kreiptis į duomenų apsaugos pareigūną arba pateikti skundą atitinkamai duomenų apsaugos institucijai. Vietinių duomenų apsaugos pareigūnų kontaktinius duomenis rasite registro svetainėje </w:t>
            </w:r>
            <w:r w:rsidR="006D217D" w:rsidRPr="009C1149">
              <w:rPr>
                <w:rFonts w:ascii="Arial" w:eastAsiaTheme="minorEastAsia" w:hAnsi="Arial" w:cs="Arial"/>
                <w:lang w:val="lt"/>
              </w:rPr>
              <w:t>(www.registry.erknet.org)</w:t>
            </w:r>
            <w:r>
              <w:rPr>
                <w:rFonts w:ascii="Arial" w:hAnsi="Arial"/>
                <w:lang w:val="lt"/>
              </w:rPr>
              <w:t>. Jų pareiga yra užtikrinti, kad duomenys būtų tvarkomi saugiai, ir pranešti jums įvykus duomenų saugumo pažeidimui. Į visus klausimus duomenų apsaugos pareigūnas turi atsakyti per 30 dienų.</w:t>
            </w:r>
          </w:p>
          <w:p w14:paraId="398181CA" w14:textId="1DDFCD75" w:rsidR="008C00E1" w:rsidRPr="00195988" w:rsidRDefault="391DE987" w:rsidP="00483D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lt"/>
              </w:rPr>
            </w:pPr>
            <w:r>
              <w:rPr>
                <w:rFonts w:ascii="Arial" w:eastAsiaTheme="minorEastAsia" w:hAnsi="Arial" w:cs="Arial"/>
                <w:lang w:val="lt"/>
              </w:rPr>
              <w:t xml:space="preserve">Už visus </w:t>
            </w:r>
            <w:r>
              <w:rPr>
                <w:rFonts w:ascii="Arial" w:eastAsiaTheme="minorEastAsia" w:hAnsi="Arial" w:cs="Arial"/>
                <w:b/>
                <w:bCs/>
                <w:lang w:val="lt"/>
              </w:rPr>
              <w:t>centrinei registrų duomenų bazei</w:t>
            </w:r>
            <w:r>
              <w:rPr>
                <w:rFonts w:ascii="Arial" w:eastAsiaTheme="minorEastAsia" w:hAnsi="Arial" w:cs="Arial"/>
                <w:lang w:val="lt"/>
              </w:rPr>
              <w:t xml:space="preserve"> pateiktus duomenis, duomenų apsaugą, saugojimą, naudojimą ir prieigą atsako </w:t>
            </w:r>
            <w:r w:rsidR="006D217D">
              <w:rPr>
                <w:rFonts w:ascii="Arial" w:eastAsiaTheme="minorEastAsia" w:hAnsi="Arial" w:cs="Arial"/>
                <w:lang w:val="lt"/>
              </w:rPr>
              <w:t xml:space="preserve">ERKNet centrinis biuras Heidelbergo universiteto ligoninėje ir pagrindinis tyrėjas prof. </w:t>
            </w:r>
            <w:r w:rsidR="00190AB8">
              <w:rPr>
                <w:rFonts w:ascii="Arial" w:eastAsiaTheme="minorEastAsia" w:hAnsi="Arial" w:cs="Arial"/>
                <w:lang w:val="lt"/>
              </w:rPr>
              <w:t>d</w:t>
            </w:r>
            <w:r w:rsidR="006D217D">
              <w:rPr>
                <w:rFonts w:ascii="Arial" w:eastAsiaTheme="minorEastAsia" w:hAnsi="Arial" w:cs="Arial"/>
                <w:lang w:val="lt"/>
              </w:rPr>
              <w:t xml:space="preserve">r. Franz Schaefer, kurie yra duomenų saugotojai ir yra atsakingi už duomenų apsaugą, </w:t>
            </w:r>
            <w:r w:rsidR="00483DE1">
              <w:rPr>
                <w:rFonts w:ascii="Arial" w:eastAsiaTheme="minorEastAsia" w:hAnsi="Arial" w:cs="Arial"/>
                <w:lang w:val="lt"/>
              </w:rPr>
              <w:t>saugojimą</w:t>
            </w:r>
            <w:r w:rsidR="006D217D">
              <w:rPr>
                <w:rFonts w:ascii="Arial" w:eastAsiaTheme="minorEastAsia" w:hAnsi="Arial" w:cs="Arial"/>
                <w:lang w:val="lt"/>
              </w:rPr>
              <w:t xml:space="preserve">, panaudojimą ir prieigą: </w:t>
            </w:r>
            <w:r w:rsidR="00483DE1" w:rsidRPr="009C1149">
              <w:rPr>
                <w:rFonts w:ascii="Arial" w:eastAsiaTheme="minorEastAsia" w:hAnsi="Arial" w:cs="Arial"/>
                <w:lang w:val="lt"/>
              </w:rPr>
              <w:t xml:space="preserve">prof. dr. Franz Schaefer, University Hospital for Pediatric and Adolescent Medicine. Im Neuenheimer Feld 430, 69120 Heidelberg, Germany. El. paštas: </w:t>
            </w:r>
            <w:hyperlink r:id="rId13" w:history="1">
              <w:r w:rsidR="00483DE1" w:rsidRPr="009C1149">
                <w:rPr>
                  <w:rStyle w:val="Hyperlink"/>
                  <w:rFonts w:ascii="Arial" w:eastAsiaTheme="minorEastAsia" w:hAnsi="Arial" w:cs="Arial"/>
                  <w:lang w:val="lt"/>
                </w:rPr>
                <w:t>franz.schaefer@med.uni-heidelberg.de</w:t>
              </w:r>
            </w:hyperlink>
            <w:r w:rsidR="00483DE1" w:rsidRPr="009C1149">
              <w:rPr>
                <w:rStyle w:val="Hyperlink"/>
                <w:rFonts w:ascii="Arial" w:eastAsiaTheme="minorEastAsia" w:hAnsi="Arial" w:cs="Arial"/>
                <w:lang w:val="lt"/>
              </w:rPr>
              <w:t>.</w:t>
            </w:r>
          </w:p>
        </w:tc>
      </w:tr>
    </w:tbl>
    <w:p w14:paraId="5BC88DB8" w14:textId="77777777" w:rsidR="00987E48" w:rsidRPr="00195988" w:rsidRDefault="00987E48">
      <w:pPr>
        <w:rPr>
          <w:sz w:val="10"/>
          <w:lang w:val="lt"/>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BC1B87" w:rsidRPr="00190AB8" w14:paraId="22610745" w14:textId="77777777" w:rsidTr="00AE215F">
        <w:tc>
          <w:tcPr>
            <w:tcW w:w="10460" w:type="dxa"/>
            <w:shd w:val="clear" w:color="auto" w:fill="FFFFFF" w:themeFill="background1"/>
          </w:tcPr>
          <w:p w14:paraId="587F043C" w14:textId="3C9EFCD2" w:rsidR="00BC1B87" w:rsidRPr="00CD0371" w:rsidRDefault="1944DA79" w:rsidP="208B2039">
            <w:pPr>
              <w:pStyle w:val="berschrift2"/>
              <w:spacing w:before="120" w:after="120" w:line="259" w:lineRule="auto"/>
              <w:ind w:left="284"/>
              <w:jc w:val="center"/>
              <w:rPr>
                <w:rFonts w:ascii="Arial" w:eastAsiaTheme="minorEastAsia" w:hAnsi="Arial" w:cs="Arial"/>
                <w:color w:val="00B050"/>
                <w:sz w:val="28"/>
                <w:szCs w:val="28"/>
              </w:rPr>
            </w:pPr>
            <w:r>
              <w:rPr>
                <w:rFonts w:ascii="Arial" w:eastAsiaTheme="minorEastAsia" w:hAnsi="Arial" w:cs="Arial"/>
                <w:color w:val="00B050"/>
                <w:sz w:val="28"/>
                <w:szCs w:val="28"/>
                <w:lang w:val="lt"/>
              </w:rPr>
              <w:t>KAIP BUS APSAUGOMI DUOMENYS?</w:t>
            </w:r>
          </w:p>
          <w:p w14:paraId="1BD247AB" w14:textId="77777777" w:rsidR="00BC1B87" w:rsidRPr="00FB76C7" w:rsidRDefault="6BCC2319" w:rsidP="208B2039">
            <w:pPr>
              <w:pStyle w:val="Listenabsatz"/>
              <w:numPr>
                <w:ilvl w:val="1"/>
                <w:numId w:val="1"/>
              </w:numPr>
              <w:spacing w:after="60"/>
              <w:ind w:left="316"/>
              <w:rPr>
                <w:rFonts w:ascii="Arial" w:eastAsiaTheme="minorEastAsia" w:hAnsi="Arial" w:cs="Arial"/>
                <w:lang w:val="lt"/>
              </w:rPr>
            </w:pPr>
            <w:r>
              <w:rPr>
                <w:rFonts w:ascii="Arial" w:eastAsiaTheme="minorEastAsia" w:hAnsi="Arial" w:cs="Arial"/>
                <w:lang w:val="lt"/>
              </w:rPr>
              <w:t xml:space="preserve">Dalyvavimas registre bus griežtai konfidencialus, o visa informacija bus tvarkoma naudojant labai saugias elektronines sistemas. Kadangi registras renka informaciją iš daug centrų, sistema bus apsaugota slaptažodžiu ir prieiga bus teikiama tik su registru susijusiems asmenims. </w:t>
            </w:r>
          </w:p>
          <w:p w14:paraId="6D1424BD" w14:textId="14CD4DB6" w:rsidR="00BC1B87" w:rsidRPr="00195988" w:rsidRDefault="5C178954" w:rsidP="208B2039">
            <w:pPr>
              <w:pStyle w:val="Listenabsatz"/>
              <w:numPr>
                <w:ilvl w:val="1"/>
                <w:numId w:val="1"/>
              </w:numPr>
              <w:spacing w:after="60"/>
              <w:ind w:left="316"/>
              <w:rPr>
                <w:rFonts w:ascii="Arial" w:eastAsiaTheme="minorEastAsia" w:hAnsi="Arial" w:cs="Arial"/>
                <w:lang w:val="lt"/>
              </w:rPr>
            </w:pPr>
            <w:r>
              <w:rPr>
                <w:rFonts w:ascii="Arial" w:eastAsiaTheme="minorEastAsia" w:hAnsi="Arial" w:cs="Arial"/>
                <w:color w:val="000000" w:themeColor="text1"/>
                <w:lang w:val="lt"/>
              </w:rPr>
              <w:t>Registro naudotojai ir administratoriai negalės su jumis susisiekti, nes nebus teikiamas jūsų vardas, adresas ir ligoninės numeris. Prieš pateikiant jūsų kaip paciento duomenis registrui, visi duomenys bus išsaugomi naudojant pseudonimą. Tai reiškia, kad visi su jumis siejantys identifikatoriai bus pašalinti ir pakeisti pseudonimu</w:t>
            </w:r>
            <w:r>
              <w:rPr>
                <w:rStyle w:val="Funotenzeichen"/>
                <w:rFonts w:ascii="Arial" w:eastAsiaTheme="minorEastAsia" w:hAnsi="Arial" w:cs="Arial"/>
                <w:color w:val="000000" w:themeColor="text1"/>
                <w:lang w:val="lt"/>
              </w:rPr>
              <w:footnoteReference w:id="3"/>
            </w:r>
            <w:r>
              <w:rPr>
                <w:rFonts w:ascii="Arial" w:eastAsiaTheme="minorEastAsia" w:hAnsi="Arial" w:cs="Arial"/>
                <w:color w:val="000000" w:themeColor="text1"/>
                <w:lang w:val="lt"/>
              </w:rPr>
              <w:t>.</w:t>
            </w:r>
            <w:r>
              <w:rPr>
                <w:rStyle w:val="apple-converted-space"/>
                <w:rFonts w:ascii="Arial" w:eastAsiaTheme="minorEastAsia" w:hAnsi="Arial" w:cs="Arial"/>
                <w:color w:val="000000" w:themeColor="text1"/>
                <w:lang w:val="lt"/>
              </w:rPr>
              <w:t> </w:t>
            </w:r>
            <w:r>
              <w:rPr>
                <w:rFonts w:ascii="Arial" w:eastAsiaTheme="minorEastAsia" w:hAnsi="Arial" w:cs="Arial"/>
                <w:color w:val="000000" w:themeColor="text1"/>
                <w:lang w:val="lt"/>
              </w:rPr>
              <w:t>Tik jūsų gydytojas galės susieti pseudonimą su jumis. Todėl</w:t>
            </w:r>
            <w:r>
              <w:rPr>
                <w:rStyle w:val="apple-converted-space"/>
                <w:rFonts w:ascii="Arial" w:eastAsiaTheme="minorEastAsia" w:hAnsi="Arial" w:cs="Arial"/>
                <w:color w:val="000000" w:themeColor="text1"/>
                <w:lang w:val="lt"/>
              </w:rPr>
              <w:t> </w:t>
            </w:r>
            <w:r>
              <w:rPr>
                <w:rFonts w:ascii="Arial" w:eastAsiaTheme="minorEastAsia" w:hAnsi="Arial" w:cs="Arial"/>
                <w:color w:val="000000" w:themeColor="text1"/>
                <w:lang w:val="lt"/>
              </w:rPr>
              <w:t xml:space="preserve">pavojus, kad jus identifikuos pašaliniai asmenys, yra minimalus.  </w:t>
            </w:r>
          </w:p>
          <w:p w14:paraId="0A56DDE6" w14:textId="418B7B86" w:rsidR="00AC43A3" w:rsidRPr="00195988" w:rsidRDefault="00AC43A3" w:rsidP="208B2039">
            <w:pPr>
              <w:pStyle w:val="Listenabsatz"/>
              <w:numPr>
                <w:ilvl w:val="1"/>
                <w:numId w:val="1"/>
              </w:numPr>
              <w:spacing w:after="60"/>
              <w:ind w:left="316"/>
              <w:rPr>
                <w:rFonts w:ascii="Arial" w:eastAsiaTheme="minorEastAsia" w:hAnsi="Arial" w:cs="Arial"/>
                <w:lang w:val="lt"/>
              </w:rPr>
            </w:pPr>
            <w:r>
              <w:rPr>
                <w:rFonts w:ascii="Arial" w:eastAsiaTheme="minorEastAsia" w:hAnsi="Arial" w:cs="Arial"/>
                <w:lang w:val="lt"/>
              </w:rPr>
              <w:t>Visose registro teikiamose publikacijose bus užtikrinta, kad būtų neįmanoma identifikuoti atskiro paciento, pvz., pateikiant duomenis lentelėse arba pateikiant amžiaus kategorijas, o ne tikrąjį amžių.</w:t>
            </w:r>
          </w:p>
          <w:p w14:paraId="696936FC" w14:textId="1308978E" w:rsidR="00A53D44" w:rsidRPr="00195988" w:rsidRDefault="00ED6EBC" w:rsidP="00A53D44">
            <w:pPr>
              <w:pStyle w:val="Listenabsatz"/>
              <w:numPr>
                <w:ilvl w:val="1"/>
                <w:numId w:val="1"/>
              </w:numPr>
              <w:tabs>
                <w:tab w:val="left" w:pos="735"/>
              </w:tabs>
              <w:spacing w:after="60" w:line="254" w:lineRule="exact"/>
              <w:ind w:left="284" w:right="17"/>
              <w:rPr>
                <w:rFonts w:ascii="Arial" w:eastAsiaTheme="minorEastAsia" w:hAnsi="Arial" w:cs="Arial"/>
                <w:lang w:val="lt"/>
              </w:rPr>
            </w:pPr>
            <w:r>
              <w:rPr>
                <w:rFonts w:ascii="Arial" w:eastAsiaTheme="minorEastAsia" w:hAnsi="Arial" w:cs="Arial"/>
                <w:lang w:val="lt"/>
              </w:rPr>
              <w:t xml:space="preserve">Šiam tikslui bus naudojama pseudonimo nustatymo paslauga. Ją naudojant galima nustatyti pasikartojančią pacientų registraciją, ryšį tarp registrų ir kitų duomenų išteklių, apsaugoti duomenis ir išsaugoti galimybę atsakingam gydytojui kreiptis pakartotinai. </w:t>
            </w:r>
          </w:p>
          <w:p w14:paraId="20958020" w14:textId="4E302267" w:rsidR="003C50B1" w:rsidRPr="009C1149" w:rsidRDefault="6BCC2319" w:rsidP="009C1149">
            <w:pPr>
              <w:pStyle w:val="Listenabsatz"/>
              <w:numPr>
                <w:ilvl w:val="1"/>
                <w:numId w:val="1"/>
              </w:numPr>
              <w:tabs>
                <w:tab w:val="left" w:pos="735"/>
              </w:tabs>
              <w:spacing w:after="60" w:line="254" w:lineRule="exact"/>
              <w:ind w:left="284" w:right="17"/>
              <w:rPr>
                <w:rFonts w:ascii="Arial" w:eastAsiaTheme="minorEastAsia" w:hAnsi="Arial" w:cs="Arial"/>
                <w:lang w:val="lt"/>
              </w:rPr>
            </w:pPr>
            <w:r>
              <w:rPr>
                <w:rFonts w:ascii="Arial" w:eastAsiaTheme="minorEastAsia" w:hAnsi="Arial" w:cs="Arial"/>
                <w:lang w:val="lt"/>
              </w:rPr>
              <w:t>Registro duomenys bus saugomi saugiame serveryje</w:t>
            </w:r>
            <w:r w:rsidR="00483DE1">
              <w:rPr>
                <w:rFonts w:ascii="Arial" w:eastAsiaTheme="minorEastAsia" w:hAnsi="Arial" w:cs="Arial"/>
                <w:lang w:val="lt"/>
              </w:rPr>
              <w:t xml:space="preserve"> Vokietijoje, neprieinami neįgaliotam personalui ar kitiems subjektams. Reguliariai sudaromos atsarginės duomenų kopijos. Šios atsarginės kopijos yra laikomos saugioje, ugniai atsparioje vietoje. Jos užtikrina duomenų apsaugą ir visos informacijos </w:t>
            </w:r>
            <w:r w:rsidR="00483DE1">
              <w:rPr>
                <w:rFonts w:ascii="Arial" w:eastAsiaTheme="minorEastAsia" w:hAnsi="Arial" w:cs="Arial"/>
                <w:lang w:val="lt"/>
              </w:rPr>
              <w:lastRenderedPageBreak/>
              <w:t>saugumą. Duomenys duomenų bazėje bus saugomi mažiausiai 15 metų.</w:t>
            </w:r>
            <w:r>
              <w:rPr>
                <w:rFonts w:ascii="Arial" w:eastAsiaTheme="minorEastAsia" w:hAnsi="Arial" w:cs="Arial"/>
                <w:lang w:val="lt"/>
              </w:rPr>
              <w:t xml:space="preserve"> </w:t>
            </w:r>
          </w:p>
        </w:tc>
      </w:tr>
      <w:tr w:rsidR="003C50B1" w:rsidRPr="00190AB8" w14:paraId="3035B9F5" w14:textId="77777777" w:rsidTr="0025323D">
        <w:trPr>
          <w:trHeight w:val="2283"/>
        </w:trPr>
        <w:tc>
          <w:tcPr>
            <w:tcW w:w="10460" w:type="dxa"/>
            <w:shd w:val="clear" w:color="auto" w:fill="FFFFFF" w:themeFill="background1"/>
          </w:tcPr>
          <w:p w14:paraId="51C35C38" w14:textId="4142FE11" w:rsidR="003C50B1" w:rsidRPr="00537A58" w:rsidRDefault="001962ED" w:rsidP="001962ED">
            <w:pPr>
              <w:pStyle w:val="berschrift2"/>
              <w:spacing w:before="120" w:after="120" w:line="259" w:lineRule="auto"/>
              <w:ind w:left="0"/>
              <w:jc w:val="center"/>
              <w:rPr>
                <w:rFonts w:ascii="Arial" w:eastAsiaTheme="minorEastAsia" w:hAnsi="Arial" w:cs="Arial"/>
                <w:color w:val="00B050"/>
                <w:sz w:val="28"/>
                <w:szCs w:val="28"/>
              </w:rPr>
            </w:pPr>
            <w:r>
              <w:rPr>
                <w:rFonts w:ascii="Arial" w:eastAsiaTheme="minorEastAsia" w:hAnsi="Arial" w:cs="Arial"/>
                <w:color w:val="00B050"/>
                <w:sz w:val="28"/>
                <w:szCs w:val="28"/>
                <w:lang w:val="lt"/>
              </w:rPr>
              <w:lastRenderedPageBreak/>
              <w:t>AR GALI DALYVAVIMAS REGISTRE BŪTI ŽALINGAS?</w:t>
            </w:r>
          </w:p>
          <w:p w14:paraId="0C13456C" w14:textId="77777777" w:rsidR="00851D1A" w:rsidRPr="00851D1A" w:rsidRDefault="003C50B1" w:rsidP="00851D1A">
            <w:pPr>
              <w:pStyle w:val="Listenabsatz"/>
              <w:numPr>
                <w:ilvl w:val="1"/>
                <w:numId w:val="1"/>
              </w:numPr>
              <w:tabs>
                <w:tab w:val="left" w:pos="735"/>
              </w:tabs>
              <w:spacing w:after="60" w:line="254" w:lineRule="exact"/>
              <w:ind w:left="284" w:right="17"/>
              <w:rPr>
                <w:rFonts w:ascii="Arial" w:eastAsiaTheme="minorEastAsia" w:hAnsi="Arial" w:cs="Arial"/>
              </w:rPr>
            </w:pPr>
            <w:r>
              <w:rPr>
                <w:rFonts w:ascii="Arial" w:hAnsi="Arial"/>
                <w:lang w:val="lt"/>
              </w:rPr>
              <w:t xml:space="preserve">Dalyvavimas šiame stebimajame registre nesukels jokio pavojaus sveikatai. </w:t>
            </w:r>
          </w:p>
          <w:p w14:paraId="5619A0AC" w14:textId="2DD2D3C7" w:rsidR="003C50B1" w:rsidRPr="00195988" w:rsidRDefault="003C50B1" w:rsidP="00874C85">
            <w:pPr>
              <w:pStyle w:val="Listenabsatz"/>
              <w:numPr>
                <w:ilvl w:val="1"/>
                <w:numId w:val="1"/>
              </w:numPr>
              <w:tabs>
                <w:tab w:val="left" w:pos="735"/>
              </w:tabs>
              <w:spacing w:after="60" w:line="254" w:lineRule="exact"/>
              <w:ind w:left="284" w:right="17"/>
              <w:rPr>
                <w:rFonts w:ascii="Arial" w:hAnsi="Arial"/>
                <w:lang w:val="lt"/>
              </w:rPr>
            </w:pPr>
            <w:r>
              <w:rPr>
                <w:rFonts w:ascii="Arial" w:hAnsi="Arial"/>
                <w:lang w:val="lt"/>
              </w:rPr>
              <w:t>Nors registre yra įdiegti procesai, užtikrinantys jūsų asmeninės informacijos apsaugą, yra nedidelis pavojus, kad duomenys gali būti sulyginti su informacija, kurią jau leidote naudoti viešai prieinamose duomenų bazėse, pvz., protėvių tyrimų svetainėse ar viešuose retųjų ligų registruose, kuriuose pateikiama identifikuojama informacija. Siekdami sumažinti šį pavojų, prieigos prie registro duomenų prašantys tyrėjai raštu patvirtins, kad jokiu būdu nebandys jūsų identifikuoti ir laikysis pareigos saugoti profesinę paslaptį.</w:t>
            </w:r>
          </w:p>
        </w:tc>
      </w:tr>
    </w:tbl>
    <w:p w14:paraId="20B24C82" w14:textId="77777777" w:rsidR="006A18FE" w:rsidRPr="00195988" w:rsidRDefault="006A18FE">
      <w:pPr>
        <w:rPr>
          <w:sz w:val="10"/>
          <w:szCs w:val="10"/>
          <w:lang w:val="lt"/>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AE01"/>
        <w:tblLook w:val="04A0" w:firstRow="1" w:lastRow="0" w:firstColumn="1" w:lastColumn="0" w:noHBand="0" w:noVBand="1"/>
      </w:tblPr>
      <w:tblGrid>
        <w:gridCol w:w="10460"/>
      </w:tblGrid>
      <w:tr w:rsidR="006A18FE" w14:paraId="3EEC25EA" w14:textId="77777777" w:rsidTr="00BF2590">
        <w:tc>
          <w:tcPr>
            <w:tcW w:w="10460" w:type="dxa"/>
            <w:shd w:val="clear" w:color="auto" w:fill="D6AE01"/>
          </w:tcPr>
          <w:p w14:paraId="40F9818F" w14:textId="2FCE9086" w:rsidR="006A18FE" w:rsidRDefault="006A18FE" w:rsidP="00895C63">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lt"/>
              </w:rPr>
              <w:t>PAPILDOMA INFORMACIJA</w:t>
            </w:r>
          </w:p>
        </w:tc>
      </w:tr>
    </w:tbl>
    <w:p w14:paraId="71EA397D" w14:textId="77777777" w:rsidR="00575A6F" w:rsidRPr="006A18FE" w:rsidRDefault="00575A6F">
      <w:pPr>
        <w:rPr>
          <w:sz w:val="10"/>
          <w:szCs w:val="10"/>
        </w:rPr>
      </w:pPr>
    </w:p>
    <w:tbl>
      <w:tblPr>
        <w:tblStyle w:val="Tabellenraster"/>
        <w:tblW w:w="0" w:type="auto"/>
        <w:tblBorders>
          <w:top w:val="single" w:sz="4" w:space="0" w:color="FECF00" w:themeColor="accent3"/>
          <w:left w:val="single" w:sz="4" w:space="0" w:color="FECF00" w:themeColor="accent3"/>
          <w:bottom w:val="single" w:sz="4" w:space="0" w:color="FECF00" w:themeColor="accent3"/>
          <w:right w:val="single" w:sz="4" w:space="0" w:color="FECF00" w:themeColor="accent3"/>
          <w:insideH w:val="single" w:sz="4" w:space="0" w:color="FECF00" w:themeColor="accent3"/>
          <w:insideV w:val="single" w:sz="4" w:space="0" w:color="FECF00" w:themeColor="accent3"/>
        </w:tblBorders>
        <w:shd w:val="clear" w:color="auto" w:fill="FFF5CB" w:themeFill="accent3" w:themeFillTint="33"/>
        <w:tblLook w:val="04A0" w:firstRow="1" w:lastRow="0" w:firstColumn="1" w:lastColumn="0" w:noHBand="0" w:noVBand="1"/>
      </w:tblPr>
      <w:tblGrid>
        <w:gridCol w:w="10460"/>
      </w:tblGrid>
      <w:tr w:rsidR="006B7952" w:rsidRPr="001C7CC4" w14:paraId="3FC0E00C" w14:textId="77777777" w:rsidTr="009705EF">
        <w:trPr>
          <w:trHeight w:val="675"/>
        </w:trPr>
        <w:tc>
          <w:tcPr>
            <w:tcW w:w="10460" w:type="dxa"/>
            <w:shd w:val="clear" w:color="auto" w:fill="FFFFFF" w:themeFill="background1"/>
          </w:tcPr>
          <w:p w14:paraId="785A66F5" w14:textId="77777777" w:rsidR="009009B8" w:rsidRPr="007F1535" w:rsidRDefault="42B8EB20" w:rsidP="208B2039">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lt"/>
              </w:rPr>
              <w:t>Išlaidos</w:t>
            </w:r>
          </w:p>
          <w:p w14:paraId="32BE0B36" w14:textId="5CF2650E" w:rsidR="006B7952" w:rsidRPr="001C7CC4" w:rsidRDefault="097E54CA" w:rsidP="007F1535">
            <w:pPr>
              <w:pStyle w:val="berschrift2"/>
              <w:spacing w:after="120" w:line="259" w:lineRule="auto"/>
              <w:ind w:left="25"/>
              <w:jc w:val="both"/>
              <w:rPr>
                <w:rFonts w:ascii="Arial" w:eastAsiaTheme="minorEastAsia" w:hAnsi="Arial" w:cs="Arial"/>
                <w:b w:val="0"/>
                <w:bCs w:val="0"/>
                <w:color w:val="4F81BC"/>
                <w:sz w:val="22"/>
                <w:szCs w:val="22"/>
              </w:rPr>
            </w:pPr>
            <w:r>
              <w:rPr>
                <w:rFonts w:ascii="Arial" w:eastAsiaTheme="minorEastAsia" w:hAnsi="Arial" w:cs="Arial"/>
                <w:b w:val="0"/>
                <w:bCs w:val="0"/>
                <w:sz w:val="22"/>
                <w:szCs w:val="22"/>
                <w:lang w:val="lt"/>
              </w:rPr>
              <w:t>Dalyvavimas šiame registre jums nekainuoja.</w:t>
            </w:r>
          </w:p>
        </w:tc>
      </w:tr>
      <w:tr w:rsidR="006B7952" w:rsidRPr="001C7CC4" w14:paraId="2AF3B97B" w14:textId="77777777" w:rsidTr="009705EF">
        <w:tc>
          <w:tcPr>
            <w:tcW w:w="10460" w:type="dxa"/>
            <w:shd w:val="clear" w:color="auto" w:fill="FFFFFF" w:themeFill="background1"/>
          </w:tcPr>
          <w:p w14:paraId="4B6AE65A" w14:textId="77777777" w:rsidR="009009B8" w:rsidRPr="007F1535" w:rsidRDefault="097E54CA" w:rsidP="685767F0">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lt"/>
              </w:rPr>
              <w:t>Draudimas</w:t>
            </w:r>
          </w:p>
          <w:p w14:paraId="2FE623AF" w14:textId="0F20F825" w:rsidR="006B7952" w:rsidRPr="00874C85" w:rsidRDefault="097E54CA" w:rsidP="685767F0">
            <w:pPr>
              <w:pStyle w:val="Kommentartext"/>
              <w:numPr>
                <w:ilvl w:val="0"/>
                <w:numId w:val="0"/>
              </w:numPr>
              <w:spacing w:after="120"/>
              <w:jc w:val="both"/>
              <w:rPr>
                <w:rFonts w:ascii="Arial" w:hAnsi="Arial"/>
                <w:sz w:val="22"/>
              </w:rPr>
            </w:pPr>
            <w:r>
              <w:rPr>
                <w:rFonts w:ascii="Arial" w:hAnsi="Arial"/>
                <w:sz w:val="22"/>
                <w:highlight w:val="green"/>
                <w:lang w:val="lt"/>
              </w:rPr>
              <w:t>&lt;jei reikia, įtraukite informaciją apie registro veiklos draudimą, kaip to reikalauja kai kurie etikos komitetai,</w:t>
            </w:r>
            <w:r>
              <w:rPr>
                <w:rFonts w:ascii="Arial" w:hAnsi="Arial"/>
                <w:sz w:val="22"/>
                <w:szCs w:val="22"/>
                <w:highlight w:val="green"/>
                <w:lang w:val="lt"/>
              </w:rPr>
              <w:t xml:space="preserve"> priešingu atveju šią pastraipą ištrinkite&gt;</w:t>
            </w:r>
          </w:p>
        </w:tc>
      </w:tr>
      <w:tr w:rsidR="009009B8" w:rsidRPr="00851D1A" w14:paraId="181FE443" w14:textId="77777777" w:rsidTr="009705EF">
        <w:tc>
          <w:tcPr>
            <w:tcW w:w="10460" w:type="dxa"/>
            <w:shd w:val="clear" w:color="auto" w:fill="FFFFFF" w:themeFill="background1"/>
          </w:tcPr>
          <w:p w14:paraId="2D321FE7" w14:textId="71FD887A" w:rsidR="00851D1A" w:rsidRPr="00C17756" w:rsidRDefault="00851D1A" w:rsidP="00851D1A">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lt"/>
              </w:rPr>
              <w:t>Etikos komiteto patvirtinimas</w:t>
            </w:r>
          </w:p>
          <w:p w14:paraId="6CB5DE59" w14:textId="32A9271B" w:rsidR="009009B8" w:rsidRPr="00874C85" w:rsidRDefault="06DEB5C2" w:rsidP="00874C85">
            <w:pPr>
              <w:spacing w:before="120" w:after="120"/>
              <w:rPr>
                <w:rFonts w:ascii="Arial" w:hAnsi="Arial"/>
                <w:color w:val="4F81BC"/>
              </w:rPr>
            </w:pPr>
            <w:r>
              <w:rPr>
                <w:rFonts w:ascii="Arial" w:hAnsi="Arial"/>
                <w:lang w:val="lt"/>
              </w:rPr>
              <w:t xml:space="preserve">Ši informuoto sutikimo forma buvo peržiūrėta ir patvirtinta, jai buvo suteiktas </w:t>
            </w:r>
            <w:r>
              <w:rPr>
                <w:rFonts w:ascii="Arial" w:hAnsi="Arial"/>
                <w:highlight w:val="green"/>
                <w:lang w:val="lt"/>
              </w:rPr>
              <w:t>[vietos (etikos) komiteto / IRB]</w:t>
            </w:r>
            <w:r>
              <w:rPr>
                <w:lang w:val="lt"/>
              </w:rPr>
              <w:t xml:space="preserve"> numeris </w:t>
            </w:r>
            <w:r>
              <w:rPr>
                <w:rFonts w:ascii="Arial" w:hAnsi="Arial"/>
                <w:highlight w:val="green"/>
                <w:lang w:val="lt"/>
              </w:rPr>
              <w:t>&lt;Etikos komiteto / IRB numeris&gt;</w:t>
            </w:r>
          </w:p>
        </w:tc>
      </w:tr>
    </w:tbl>
    <w:p w14:paraId="7C3F9A5F" w14:textId="163FB8FE" w:rsidR="009C1149" w:rsidRDefault="00574C05" w:rsidP="00483DE1">
      <w:pPr>
        <w:ind w:right="122"/>
        <w:rPr>
          <w:rFonts w:ascii="Arial" w:eastAsiaTheme="minorEastAsia" w:hAnsi="Arial" w:cs="Arial"/>
          <w:b/>
          <w:bCs/>
          <w:lang w:val="lt"/>
        </w:rPr>
      </w:pPr>
      <w:r>
        <w:rPr>
          <w:rFonts w:ascii="Arial" w:hAnsi="Arial"/>
          <w:lang w:val="lt"/>
        </w:rPr>
        <w:t xml:space="preserve">  </w:t>
      </w:r>
      <w:r>
        <w:rPr>
          <w:rFonts w:ascii="Arial" w:hAnsi="Arial"/>
          <w:lang w:val="lt"/>
        </w:rPr>
        <w:br/>
        <w:t>Jei turite kitų klausimų apie registrą, susisiekite:</w:t>
      </w:r>
      <w:r>
        <w:rPr>
          <w:rFonts w:ascii="Arial" w:hAnsi="Arial"/>
          <w:b/>
          <w:bCs/>
          <w:lang w:val="lt"/>
        </w:rPr>
        <w:t xml:space="preserve"> </w:t>
      </w:r>
      <w:r w:rsidR="00190AB8">
        <w:rPr>
          <w:rFonts w:ascii="Arial" w:eastAsiaTheme="minorEastAsia" w:hAnsi="Arial" w:cs="Arial"/>
          <w:b/>
          <w:bCs/>
          <w:lang w:val="de-DE"/>
        </w:rPr>
        <w:t>p</w:t>
      </w:r>
      <w:r w:rsidR="00483DE1" w:rsidRPr="00DA0C5E">
        <w:rPr>
          <w:rFonts w:ascii="Arial" w:eastAsiaTheme="minorEastAsia" w:hAnsi="Arial" w:cs="Arial"/>
          <w:b/>
          <w:bCs/>
          <w:lang w:val="de-DE"/>
        </w:rPr>
        <w:t>rof. Franz Schae</w:t>
      </w:r>
      <w:r w:rsidR="00483DE1">
        <w:rPr>
          <w:rFonts w:ascii="Arial" w:eastAsiaTheme="minorEastAsia" w:hAnsi="Arial" w:cs="Arial"/>
          <w:b/>
          <w:bCs/>
          <w:lang w:val="de-DE"/>
        </w:rPr>
        <w:t>fer (ERKNet k</w:t>
      </w:r>
      <w:r w:rsidR="00483DE1" w:rsidRPr="00DA0C5E">
        <w:rPr>
          <w:rFonts w:ascii="Arial" w:eastAsiaTheme="minorEastAsia" w:hAnsi="Arial" w:cs="Arial"/>
          <w:b/>
          <w:bCs/>
          <w:lang w:val="de-DE"/>
        </w:rPr>
        <w:t>oordinator</w:t>
      </w:r>
      <w:r w:rsidR="00483DE1">
        <w:rPr>
          <w:rFonts w:ascii="Arial" w:eastAsiaTheme="minorEastAsia" w:hAnsi="Arial" w:cs="Arial"/>
          <w:b/>
          <w:bCs/>
          <w:lang w:val="de-DE"/>
        </w:rPr>
        <w:t>ius)</w:t>
      </w:r>
      <w:r w:rsidR="00483DE1">
        <w:rPr>
          <w:rFonts w:ascii="Arial" w:eastAsiaTheme="minorEastAsia" w:hAnsi="Arial" w:cs="Arial"/>
          <w:b/>
          <w:bCs/>
          <w:lang w:val="lt"/>
        </w:rPr>
        <w:t xml:space="preserve"> </w:t>
      </w:r>
      <w:r w:rsidR="009C1149">
        <w:rPr>
          <w:rFonts w:ascii="Arial" w:eastAsiaTheme="minorEastAsia" w:hAnsi="Arial" w:cs="Arial"/>
          <w:b/>
          <w:bCs/>
          <w:lang w:val="lt"/>
        </w:rPr>
        <w:t>franz.schaefer@med.uni-heidelberg.de</w:t>
      </w:r>
    </w:p>
    <w:p w14:paraId="68B94717" w14:textId="77777777" w:rsidR="009C1149" w:rsidRDefault="009C1149" w:rsidP="00483DE1">
      <w:pPr>
        <w:ind w:right="122"/>
        <w:rPr>
          <w:rFonts w:ascii="Arial" w:eastAsiaTheme="minorEastAsia" w:hAnsi="Arial" w:cs="Arial"/>
          <w:b/>
          <w:bCs/>
          <w:lang w:val="lt"/>
        </w:rPr>
      </w:pPr>
    </w:p>
    <w:p w14:paraId="57F7C1A7" w14:textId="77777777" w:rsidR="009C1149" w:rsidRDefault="009C1149" w:rsidP="00483DE1">
      <w:pPr>
        <w:ind w:right="122"/>
        <w:rPr>
          <w:rFonts w:ascii="Arial" w:eastAsiaTheme="minorEastAsia" w:hAnsi="Arial" w:cs="Arial"/>
          <w:b/>
          <w:bCs/>
          <w:lang w:val="lt"/>
        </w:rPr>
      </w:pPr>
    </w:p>
    <w:p w14:paraId="4387F241" w14:textId="26E91C84" w:rsidR="00C75DC7" w:rsidRPr="00195988" w:rsidRDefault="00C75DC7" w:rsidP="00483DE1">
      <w:pPr>
        <w:ind w:right="122"/>
        <w:rPr>
          <w:rFonts w:ascii="Arial" w:eastAsiaTheme="minorEastAsia" w:hAnsi="Arial" w:cs="Arial"/>
          <w:b/>
          <w:bCs/>
          <w:lang w:val="lt"/>
        </w:rPr>
      </w:pPr>
      <w:r>
        <w:rPr>
          <w:rFonts w:ascii="Arial" w:eastAsiaTheme="minorEastAsia" w:hAnsi="Arial" w:cs="Arial"/>
          <w:b/>
          <w:bCs/>
          <w:lang w:val="lt"/>
        </w:rPr>
        <w:br w:type="page"/>
      </w:r>
    </w:p>
    <w:tbl>
      <w:tblPr>
        <w:tblStyle w:val="Tabellenraster"/>
        <w:tblpPr w:leftFromText="180" w:rightFromText="180" w:vertAnchor="text" w:horzAnchor="margin" w:tblpY="-207"/>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9"/>
      </w:tblGrid>
      <w:tr w:rsidR="004D7DD8" w:rsidRPr="008B1704" w14:paraId="20E023EB" w14:textId="77777777" w:rsidTr="00C841E8">
        <w:trPr>
          <w:trHeight w:val="2117"/>
        </w:trPr>
        <w:tc>
          <w:tcPr>
            <w:tcW w:w="5000" w:type="pct"/>
            <w:shd w:val="clear" w:color="auto" w:fill="auto"/>
          </w:tcPr>
          <w:p w14:paraId="0961882B" w14:textId="37CF3ADC" w:rsidR="00BA3C9A" w:rsidRPr="00195988" w:rsidRDefault="004D7DD8" w:rsidP="00050440">
            <w:pPr>
              <w:shd w:val="clear" w:color="auto" w:fill="203864" w:themeFill="accent6"/>
              <w:ind w:right="-125"/>
              <w:jc w:val="center"/>
              <w:rPr>
                <w:rFonts w:ascii="Arial" w:hAnsi="Arial" w:cs="Arial"/>
                <w:color w:val="FFFFFF" w:themeColor="background1"/>
                <w:sz w:val="16"/>
                <w:szCs w:val="16"/>
                <w:lang w:val="es-419"/>
              </w:rPr>
            </w:pPr>
            <w:r>
              <w:rPr>
                <w:rFonts w:ascii="Arial" w:eastAsiaTheme="minorEastAsia" w:hAnsi="Arial" w:cs="Arial"/>
                <w:color w:val="FFFFFF" w:themeColor="background1"/>
                <w:sz w:val="32"/>
                <w:szCs w:val="32"/>
                <w:lang w:val="lt"/>
              </w:rPr>
              <w:lastRenderedPageBreak/>
              <w:t>INFORMUOTAS SUTIKIMAS</w:t>
            </w:r>
          </w:p>
          <w:p w14:paraId="11CB3B6D" w14:textId="3091B587" w:rsidR="004D7DD8" w:rsidRPr="00195988" w:rsidRDefault="004D7DD8" w:rsidP="004B0E9E">
            <w:pPr>
              <w:spacing w:before="120"/>
              <w:rPr>
                <w:rFonts w:ascii="Arial" w:hAnsi="Arial"/>
                <w:sz w:val="21"/>
                <w:lang w:val="es-419"/>
              </w:rPr>
            </w:pPr>
            <w:r>
              <w:rPr>
                <w:rFonts w:ascii="Arial" w:hAnsi="Arial" w:cs="Arial"/>
                <w:sz w:val="21"/>
                <w:szCs w:val="21"/>
                <w:lang w:val="lt"/>
              </w:rPr>
              <w:t>Paciento vardas ir pavardė:………………………………………………..………………………………..………</w:t>
            </w:r>
          </w:p>
          <w:p w14:paraId="10DB4A6F" w14:textId="77777777" w:rsidR="006B78BD" w:rsidRPr="00195988" w:rsidRDefault="006B78BD" w:rsidP="00C841E8">
            <w:pPr>
              <w:spacing w:before="60"/>
              <w:rPr>
                <w:rFonts w:ascii="Arial" w:eastAsiaTheme="minorEastAsia" w:hAnsi="Arial" w:cs="Arial"/>
                <w:color w:val="4F81BC"/>
                <w:sz w:val="32"/>
                <w:szCs w:val="32"/>
                <w:lang w:val="es-419"/>
              </w:rPr>
            </w:pPr>
          </w:p>
          <w:p w14:paraId="3CB386D6" w14:textId="77777777" w:rsidR="004D7DD8" w:rsidRPr="008B1704" w:rsidRDefault="004D7DD8" w:rsidP="00C841E8">
            <w:pPr>
              <w:tabs>
                <w:tab w:val="left" w:pos="1440"/>
              </w:tabs>
              <w:spacing w:before="120" w:line="360" w:lineRule="auto"/>
              <w:rPr>
                <w:rFonts w:ascii="Arial" w:hAnsi="Arial" w:cs="Arial"/>
                <w:sz w:val="21"/>
                <w:szCs w:val="21"/>
              </w:rPr>
            </w:pPr>
            <w:r>
              <w:rPr>
                <w:rFonts w:ascii="Arial" w:hAnsi="Arial" w:cs="Arial"/>
                <w:sz w:val="21"/>
                <w:szCs w:val="21"/>
                <w:lang w:val="lt"/>
              </w:rPr>
              <w:t>Gimimo data (dd/mm/yyyy):  .. .. / .. .. / .. .. .. ..          ID numeris:………………………………………………</w:t>
            </w:r>
          </w:p>
          <w:p w14:paraId="4FC05740" w14:textId="02F1D86E" w:rsidR="004D7DD8" w:rsidRPr="008B1704" w:rsidRDefault="004D7DD8" w:rsidP="00C841E8">
            <w:pPr>
              <w:spacing w:before="120" w:after="120"/>
              <w:rPr>
                <w:rFonts w:ascii="Arial" w:hAnsi="Arial" w:cs="Arial"/>
                <w:sz w:val="21"/>
                <w:szCs w:val="21"/>
              </w:rPr>
            </w:pPr>
          </w:p>
        </w:tc>
      </w:tr>
    </w:tbl>
    <w:p w14:paraId="1CF40752" w14:textId="1CD6E4CC" w:rsidR="004D7DD8" w:rsidRPr="00195988" w:rsidRDefault="004D7DD8" w:rsidP="203DCC55">
      <w:pPr>
        <w:pStyle w:val="paragraph"/>
        <w:spacing w:before="0" w:beforeAutospacing="0" w:after="120" w:afterAutospacing="0"/>
        <w:jc w:val="both"/>
        <w:textAlignment w:val="baseline"/>
        <w:rPr>
          <w:rFonts w:ascii="Arial" w:hAnsi="Arial" w:cs="Arial"/>
          <w:sz w:val="21"/>
          <w:szCs w:val="21"/>
          <w:lang w:val="es-419"/>
        </w:rPr>
      </w:pPr>
      <w:r>
        <w:rPr>
          <w:rStyle w:val="normaltextrun"/>
          <w:rFonts w:ascii="Arial" w:hAnsi="Arial" w:cs="Arial"/>
          <w:sz w:val="21"/>
          <w:szCs w:val="21"/>
          <w:lang w:val="lt"/>
        </w:rPr>
        <w:t xml:space="preserve">Aš perskaičiau informacinį lapą apie </w:t>
      </w:r>
      <w:r w:rsidR="00483DE1" w:rsidRPr="009C1149">
        <w:rPr>
          <w:rStyle w:val="normaltextrun"/>
          <w:rFonts w:ascii="Arial" w:hAnsi="Arial" w:cs="Arial"/>
          <w:sz w:val="21"/>
          <w:szCs w:val="21"/>
          <w:lang w:val="lt"/>
        </w:rPr>
        <w:t>Europos retų inkstų ligų registrą (ERKReg)</w:t>
      </w:r>
      <w:r w:rsidRPr="009C1149">
        <w:rPr>
          <w:rStyle w:val="normaltextrun"/>
          <w:rFonts w:ascii="Arial" w:hAnsi="Arial" w:cs="Arial"/>
          <w:sz w:val="21"/>
          <w:szCs w:val="21"/>
          <w:lang w:val="lt"/>
        </w:rPr>
        <w:t>.</w:t>
      </w:r>
      <w:r>
        <w:rPr>
          <w:rStyle w:val="normaltextrun"/>
          <w:rFonts w:ascii="Arial" w:hAnsi="Arial" w:cs="Arial"/>
          <w:sz w:val="21"/>
          <w:szCs w:val="21"/>
          <w:lang w:val="lt"/>
        </w:rPr>
        <w:t xml:space="preserve"> </w:t>
      </w:r>
    </w:p>
    <w:p w14:paraId="27C01088" w14:textId="2729CAE4" w:rsidR="004D7DD8" w:rsidRPr="00195988" w:rsidRDefault="004D7DD8" w:rsidP="203DCC55">
      <w:pPr>
        <w:pStyle w:val="paragraph"/>
        <w:spacing w:before="0" w:beforeAutospacing="0" w:after="120" w:afterAutospacing="0"/>
        <w:jc w:val="both"/>
        <w:textAlignment w:val="baseline"/>
        <w:rPr>
          <w:rFonts w:ascii="Arial" w:hAnsi="Arial" w:cs="Arial"/>
          <w:sz w:val="21"/>
          <w:szCs w:val="21"/>
          <w:lang w:val="lt"/>
        </w:rPr>
      </w:pPr>
      <w:r>
        <w:rPr>
          <w:rStyle w:val="normaltextrun"/>
          <w:rFonts w:ascii="Arial" w:hAnsi="Arial" w:cs="Arial"/>
          <w:sz w:val="21"/>
          <w:szCs w:val="21"/>
          <w:lang w:val="lt"/>
        </w:rPr>
        <w:t>Man buvo skirta laiko ir suteikta galimybė klausti klausimų apie registro tikslus ir mano duomenų naudojimą. Mano visos abejonės buvo išsklaidytos padedant gydytojui.</w:t>
      </w:r>
      <w:r>
        <w:rPr>
          <w:rStyle w:val="eop"/>
          <w:rFonts w:ascii="Arial" w:hAnsi="Arial" w:cs="Arial"/>
          <w:sz w:val="21"/>
          <w:szCs w:val="21"/>
          <w:lang w:val="lt"/>
        </w:rPr>
        <w:t> </w:t>
      </w:r>
    </w:p>
    <w:p w14:paraId="0E46F5D2" w14:textId="40EA4F2C" w:rsidR="004D7DD8" w:rsidRPr="00195988" w:rsidRDefault="004D7DD8" w:rsidP="004D7DD8">
      <w:pPr>
        <w:pStyle w:val="paragraph"/>
        <w:spacing w:before="0" w:beforeAutospacing="0" w:after="120" w:afterAutospacing="0"/>
        <w:jc w:val="both"/>
        <w:textAlignment w:val="baseline"/>
        <w:rPr>
          <w:rStyle w:val="eop"/>
          <w:rFonts w:ascii="Arial" w:hAnsi="Arial" w:cs="Arial"/>
          <w:sz w:val="21"/>
          <w:szCs w:val="21"/>
          <w:lang w:val="lt"/>
        </w:rPr>
      </w:pPr>
      <w:r>
        <w:rPr>
          <w:rStyle w:val="normaltextrun"/>
          <w:rFonts w:ascii="Arial" w:hAnsi="Arial" w:cs="Arial"/>
          <w:sz w:val="21"/>
          <w:szCs w:val="21"/>
          <w:lang w:val="lt"/>
        </w:rPr>
        <w:t>Aš suprantu, kad mano dalyvavimas yra savanoriškas ir kad galiu bet kuriuo metu atšaukti savo sutikimą be jokio pagrindimo bei nepaveikdamas būsimos savo medicininės priežiūros.</w:t>
      </w:r>
    </w:p>
    <w:p w14:paraId="53513D8C" w14:textId="6B66406F" w:rsidR="004D7DD8" w:rsidRPr="00195988" w:rsidRDefault="004D7DD8" w:rsidP="3CD84FEA">
      <w:pPr>
        <w:pStyle w:val="paragraph"/>
        <w:spacing w:before="0" w:beforeAutospacing="0" w:after="120" w:afterAutospacing="0"/>
        <w:jc w:val="both"/>
        <w:textAlignment w:val="baseline"/>
        <w:rPr>
          <w:rStyle w:val="eop"/>
          <w:rFonts w:ascii="Arial" w:hAnsi="Arial" w:cs="Arial"/>
          <w:sz w:val="21"/>
          <w:szCs w:val="21"/>
          <w:lang w:val="lt"/>
        </w:rPr>
      </w:pPr>
      <w:r>
        <w:rPr>
          <w:rStyle w:val="normaltextrun"/>
          <w:rFonts w:ascii="Arial" w:hAnsi="Arial" w:cs="Arial"/>
          <w:sz w:val="21"/>
          <w:szCs w:val="21"/>
          <w:lang w:val="lt"/>
        </w:rPr>
        <w:t xml:space="preserve">Sutinku, kad mano duomenys būtų saugomi </w:t>
      </w:r>
      <w:r w:rsidR="00483DE1">
        <w:rPr>
          <w:rStyle w:val="normaltextrun"/>
          <w:rFonts w:ascii="Arial" w:hAnsi="Arial" w:cs="Arial"/>
          <w:sz w:val="21"/>
          <w:szCs w:val="21"/>
          <w:lang w:val="lt"/>
        </w:rPr>
        <w:t>ERKReg registre</w:t>
      </w:r>
      <w:r>
        <w:rPr>
          <w:rStyle w:val="normaltextrun"/>
          <w:rFonts w:ascii="Arial" w:hAnsi="Arial" w:cs="Arial"/>
          <w:sz w:val="21"/>
          <w:szCs w:val="21"/>
          <w:lang w:val="lt"/>
        </w:rPr>
        <w:t>, naudojami ne pelno tikslais ir jais būtų dalijamasi su įgaliojimą turinčiais naudotojais, siekiant pagerinti sveikatos priežiūros paslaugų teikimą, kaip aprašyta anksčiau.</w:t>
      </w:r>
      <w:r>
        <w:rPr>
          <w:rStyle w:val="eop"/>
          <w:rFonts w:ascii="Arial" w:hAnsi="Arial" w:cs="Arial"/>
          <w:sz w:val="21"/>
          <w:szCs w:val="21"/>
          <w:lang w:val="lt"/>
        </w:rPr>
        <w:t> </w:t>
      </w:r>
    </w:p>
    <w:p w14:paraId="6EB30FE7" w14:textId="5A255F26" w:rsidR="004D7DD8" w:rsidRPr="00195988" w:rsidRDefault="004D7DD8" w:rsidP="004D7DD8">
      <w:pPr>
        <w:pStyle w:val="paragraph"/>
        <w:spacing w:before="0" w:beforeAutospacing="0" w:after="120" w:afterAutospacing="0"/>
        <w:jc w:val="both"/>
        <w:textAlignment w:val="baseline"/>
        <w:rPr>
          <w:sz w:val="21"/>
          <w:szCs w:val="21"/>
          <w:lang w:val="lt"/>
        </w:rPr>
      </w:pPr>
      <w:r>
        <w:rPr>
          <w:rFonts w:ascii="Arial" w:eastAsiaTheme="minorEastAsia" w:hAnsi="Arial" w:cs="Arial"/>
          <w:sz w:val="21"/>
          <w:szCs w:val="21"/>
          <w:lang w:val="lt"/>
        </w:rPr>
        <w:t>Sutinku, kad mano pseudoniminiai duomenys būtų tvarkomi pirmiau aprašytais tikslais.</w:t>
      </w:r>
    </w:p>
    <w:tbl>
      <w:tblPr>
        <w:tblStyle w:val="Tabellenraster"/>
        <w:tblW w:w="5000" w:type="pct"/>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378"/>
        <w:gridCol w:w="1378"/>
        <w:gridCol w:w="7714"/>
      </w:tblGrid>
      <w:tr w:rsidR="004D7DD8" w:rsidRPr="0000268B" w14:paraId="5A0E68EC" w14:textId="77777777" w:rsidTr="2F8572B3">
        <w:trPr>
          <w:trHeight w:val="626"/>
        </w:trPr>
        <w:tc>
          <w:tcPr>
            <w:tcW w:w="5000" w:type="pct"/>
            <w:gridSpan w:val="3"/>
            <w:tcBorders>
              <w:top w:val="nil"/>
              <w:left w:val="nil"/>
              <w:bottom w:val="nil"/>
              <w:right w:val="nil"/>
            </w:tcBorders>
            <w:shd w:val="clear" w:color="auto" w:fill="FFFFFF" w:themeFill="background1"/>
          </w:tcPr>
          <w:p w14:paraId="66760E45" w14:textId="21F3FEC6" w:rsidR="004D7DD8" w:rsidRPr="0000268B" w:rsidRDefault="00E309C9" w:rsidP="00C841E8">
            <w:pPr>
              <w:spacing w:before="120" w:line="244" w:lineRule="exact"/>
              <w:rPr>
                <w:rFonts w:ascii="Arial" w:eastAsiaTheme="minorEastAsia" w:hAnsi="Arial" w:cs="Arial"/>
                <w:b/>
                <w:i/>
                <w:sz w:val="21"/>
                <w:szCs w:val="21"/>
              </w:rPr>
            </w:pPr>
            <w:r>
              <w:rPr>
                <w:rFonts w:ascii="Arial" w:eastAsiaTheme="minorEastAsia" w:hAnsi="Arial" w:cs="Arial"/>
                <w:sz w:val="21"/>
                <w:szCs w:val="21"/>
                <w:lang w:val="lt"/>
              </w:rPr>
              <w:br/>
            </w:r>
            <w:r>
              <w:rPr>
                <w:rFonts w:ascii="Arial" w:eastAsiaTheme="minorEastAsia" w:hAnsi="Arial" w:cs="Arial"/>
                <w:b/>
                <w:bCs/>
                <w:sz w:val="21"/>
                <w:szCs w:val="21"/>
                <w:lang w:val="lt"/>
              </w:rPr>
              <w:t xml:space="preserve">Toliau nurodytos sutikimo sąlygos yra neprivalomos. Nurodykite savo pageidavimus įrašydami savo inicialus atitinkamame laukelyje. Jei paliksite laukelius tuščius, manysime, kad sutinkate su teiginiais. </w:t>
            </w:r>
          </w:p>
        </w:tc>
      </w:tr>
      <w:tr w:rsidR="004D7DD8" w:rsidRPr="0000268B" w14:paraId="36C45B80" w14:textId="77777777" w:rsidTr="2F8572B3">
        <w:trPr>
          <w:trHeight w:val="308"/>
        </w:trPr>
        <w:tc>
          <w:tcPr>
            <w:tcW w:w="658" w:type="pct"/>
            <w:tcBorders>
              <w:top w:val="nil"/>
              <w:left w:val="nil"/>
              <w:bottom w:val="nil"/>
              <w:right w:val="nil"/>
            </w:tcBorders>
            <w:shd w:val="clear" w:color="auto" w:fill="FFFFFF" w:themeFill="background1"/>
            <w:vAlign w:val="center"/>
          </w:tcPr>
          <w:p w14:paraId="75DC093C" w14:textId="77777777" w:rsidR="004D7DD8" w:rsidRPr="0000268B" w:rsidRDefault="004D7DD8" w:rsidP="00C841E8">
            <w:pPr>
              <w:jc w:val="center"/>
              <w:rPr>
                <w:rFonts w:ascii="Arial" w:eastAsiaTheme="minorEastAsia" w:hAnsi="Arial" w:cs="Arial"/>
                <w:b/>
                <w:sz w:val="21"/>
                <w:szCs w:val="21"/>
              </w:rPr>
            </w:pPr>
            <w:r>
              <w:rPr>
                <w:rFonts w:ascii="Arial" w:eastAsiaTheme="minorEastAsia" w:hAnsi="Arial" w:cs="Arial"/>
                <w:b/>
                <w:bCs/>
                <w:sz w:val="21"/>
                <w:szCs w:val="21"/>
                <w:lang w:val="lt"/>
              </w:rPr>
              <w:t>TAIP</w:t>
            </w:r>
          </w:p>
        </w:tc>
        <w:tc>
          <w:tcPr>
            <w:tcW w:w="658" w:type="pct"/>
            <w:tcBorders>
              <w:top w:val="nil"/>
              <w:left w:val="nil"/>
              <w:bottom w:val="nil"/>
              <w:right w:val="nil"/>
            </w:tcBorders>
            <w:shd w:val="clear" w:color="auto" w:fill="FFFFFF" w:themeFill="background1"/>
            <w:vAlign w:val="center"/>
          </w:tcPr>
          <w:p w14:paraId="155B4B65" w14:textId="77777777" w:rsidR="004D7DD8" w:rsidRPr="0000268B" w:rsidRDefault="004D7DD8" w:rsidP="00C841E8">
            <w:pPr>
              <w:jc w:val="center"/>
              <w:rPr>
                <w:rFonts w:ascii="Arial" w:eastAsiaTheme="minorEastAsia" w:hAnsi="Arial" w:cs="Arial"/>
                <w:b/>
                <w:sz w:val="21"/>
                <w:szCs w:val="21"/>
              </w:rPr>
            </w:pPr>
            <w:r>
              <w:rPr>
                <w:rFonts w:ascii="Arial" w:eastAsiaTheme="minorEastAsia" w:hAnsi="Arial" w:cs="Arial"/>
                <w:b/>
                <w:bCs/>
                <w:sz w:val="21"/>
                <w:szCs w:val="21"/>
                <w:lang w:val="lt"/>
              </w:rPr>
              <w:t>NE</w:t>
            </w:r>
          </w:p>
        </w:tc>
        <w:tc>
          <w:tcPr>
            <w:tcW w:w="3684" w:type="pct"/>
            <w:tcBorders>
              <w:top w:val="nil"/>
              <w:left w:val="nil"/>
              <w:bottom w:val="nil"/>
              <w:right w:val="nil"/>
            </w:tcBorders>
            <w:shd w:val="clear" w:color="auto" w:fill="FFFFFF" w:themeFill="background1"/>
            <w:vAlign w:val="center"/>
          </w:tcPr>
          <w:p w14:paraId="6A681A43" w14:textId="77777777" w:rsidR="004D7DD8" w:rsidRPr="0000268B" w:rsidRDefault="004D7DD8" w:rsidP="00C841E8">
            <w:pPr>
              <w:spacing w:before="120" w:line="244" w:lineRule="exact"/>
              <w:rPr>
                <w:rFonts w:ascii="Arial" w:eastAsiaTheme="minorEastAsia" w:hAnsi="Arial" w:cs="Arial"/>
                <w:b/>
                <w:i/>
                <w:sz w:val="21"/>
                <w:szCs w:val="21"/>
              </w:rPr>
            </w:pPr>
          </w:p>
        </w:tc>
      </w:tr>
      <w:tr w:rsidR="004D7DD8" w:rsidRPr="0000268B" w14:paraId="58A6E773" w14:textId="77777777" w:rsidTr="2F8572B3">
        <w:trPr>
          <w:trHeight w:val="907"/>
        </w:trPr>
        <w:tc>
          <w:tcPr>
            <w:tcW w:w="658" w:type="pct"/>
            <w:tcBorders>
              <w:top w:val="nil"/>
              <w:left w:val="nil"/>
              <w:bottom w:val="nil"/>
              <w:right w:val="nil"/>
            </w:tcBorders>
            <w:shd w:val="clear" w:color="auto" w:fill="FFFFFF" w:themeFill="background1"/>
            <w:vAlign w:val="center"/>
          </w:tcPr>
          <w:p w14:paraId="25F70B34"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en-US" w:eastAsia="en-US" w:bidi="ar-SA"/>
              </w:rPr>
              <mc:AlternateContent>
                <mc:Choice Requires="wps">
                  <w:drawing>
                    <wp:inline distT="0" distB="0" distL="0" distR="0" wp14:anchorId="6F0BC020" wp14:editId="30D68E30">
                      <wp:extent cx="720000" cy="432000"/>
                      <wp:effectExtent l="0" t="0" r="17145" b="12700"/>
                      <wp:docPr id="61" name="Text Box 61"/>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0DBCE3E"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F0BC020" id="Text Box 61" o:spid="_x0000_s1028"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zHSgIAAKsEAAAOAAAAZHJzL2Uyb0RvYy54bWysVE1vGjEQvVfqf7B8LwsJSVvEElEiqkoo&#10;iQRVzsbrhVW9Htc27NJf32cvEJL2VPViPB/7PPPeDOO7ttZsr5yvyOR80OtzpoykojKbnH9fzT98&#10;4swHYQqhyaicH5Tnd5P378aNHakr2pIulGMAMX7U2JxvQ7CjLPNyq2rhe2SVQbAkV4sA022ywokG&#10;6LXOrvr926whV1hHUnkP730X5JOEX5ZKhsey9CownXPUFtLp0rmOZzYZi9HGCbut5LEM8Q9V1KIy&#10;ePQMdS+CYDtX/QFVV9KRpzL0JNUZlWUlVeoB3Qz6b7pZboVVqReQ4+2ZJv//YOXD/smxqsj57YAz&#10;I2potFJtYF+oZXCBn8b6EdKWFomhhR86n/wezth2W7o6/qIhhjiYPpzZjWgSzo/Qq4+IRGh4HY2I&#10;kr18bJ0PXxXVLF5y7iBe4lTsFz50qaeU+JYnXRXzSutkxIFRM+3YXkBqHVKJAH+VpQ1r0On1TT8B&#10;v4pF6PP3ay3kj2N5F1nA0wY1R0q61uMttOs2UXimZU3FAWw56ubNWzmvAL8QPjwJhwEDDVia8Iij&#10;1ISa6HjjbEvu19/8MR+6I8pZg4HNuf+5E05xpr8ZTMTnwXAYJzwZwxuwzZm7jKwvI2ZXzwhEQXRU&#10;l64xP+jTtXRUP2O3pvFVhISReDvnMriTMQvdImE7pZpOUxqm2oqwMEsrI3iUJhK7ap+Fs0dhAybi&#10;gU7DLUZv9O1y45eGprtAZZXEj0x3vB4FwEak8Tlub1y5SztlvfzHTH4DAAD//wMAUEsDBBQABgAI&#10;AAAAIQDVVN+n2wAAAAQBAAAPAAAAZHJzL2Rvd25yZXYueG1sTI/BTsMwEETvSPyDtUjcqBOo2irE&#10;qQBRIcSpKXDeJkti1V6nttuGv8flApeVRjOaeVsuR2vEkXzQjhXkkwwEceNazZ2C983qZgEiROQW&#10;jWNS8E0BltXlRYlF6068pmMdO5FKOBSooI9xKKQMTU8Ww8QNxMn7ct5iTNJ3svV4SuXWyNssm0mL&#10;mtNCjwM99dTs6oNVsP/wm2munz9X5rXW+/nu7fEF50pdX40P9yAijfEvDGf8hA5VYtq6A7dBGAXp&#10;kfh7z15+NwWxVTBbZCCrUv6Hr34AAAD//wMAUEsBAi0AFAAGAAgAAAAhALaDOJL+AAAA4QEAABMA&#10;AAAAAAAAAAAAAAAAAAAAAFtDb250ZW50X1R5cGVzXS54bWxQSwECLQAUAAYACAAAACEAOP0h/9YA&#10;AACUAQAACwAAAAAAAAAAAAAAAAAvAQAAX3JlbHMvLnJlbHNQSwECLQAUAAYACAAAACEArYVsx0oC&#10;AACrBAAADgAAAAAAAAAAAAAAAAAuAgAAZHJzL2Uyb0RvYy54bWxQSwECLQAUAAYACAAAACEA1VTf&#10;p9sAAAAEAQAADwAAAAAAAAAAAAAAAACkBAAAZHJzL2Rvd25yZXYueG1sUEsFBgAAAAAEAAQA8wAA&#10;AKwFAAAAAA==&#10;" fillcolor="white [3201]" strokeweight=".5pt">
                      <v:textbox>
                        <w:txbxContent>
                          <w:p w14:paraId="30DBCE3E"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11758B3B"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en-US" w:eastAsia="en-US" w:bidi="ar-SA"/>
              </w:rPr>
              <mc:AlternateContent>
                <mc:Choice Requires="wps">
                  <w:drawing>
                    <wp:inline distT="0" distB="0" distL="0" distR="0" wp14:anchorId="3219A1BA" wp14:editId="1C5E31B1">
                      <wp:extent cx="720000" cy="432000"/>
                      <wp:effectExtent l="0" t="0" r="17145" b="12700"/>
                      <wp:docPr id="60" name="Text Box 6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7B83E18F"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219A1BA" id="Text Box 60" o:spid="_x0000_s1029"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YSwIAAKsEAAAOAAAAZHJzL2Uyb0RvYy54bWysVMFuGjEQvVfqP1i+lwVC0haxRJSIqlKU&#10;RIIqZ+P1wqpej2sbdunX99kLhKQ9Vb0Yz8zb55k3M0xu21qzvXK+IpPzQa/PmTKSispscv59tfjw&#10;iTMfhCmEJqNyflCe307fv5s0dqyGtCVdKMdAYvy4sTnfhmDHWeblVtXC98gqg2BJrhYBpttkhRMN&#10;2GudDfv9m6whV1hHUnkP710X5NPEX5ZKhsey9CownXPkFtLp0rmOZzadiPHGCbut5DEN8Q9Z1KIy&#10;ePRMdSeCYDtX/UFVV9KRpzL0JNUZlWUlVaoB1Qz6b6pZboVVqRaI4+1ZJv//aOXD/smxqsj5DeQx&#10;okaPVqoN7Au1DC7o01g/BmxpAQwt/Ojzye/hjGW3pavjLwpiiIPqcFY3skk4P6JffUQkQqOraESW&#10;7OVj63z4qqhm8ZJzh+YlTcX+3ocOeoLEtzzpqlhUWicjDoyaa8f2Aq3WIaUI8lcobViDSq+u+4n4&#10;VSxSn79fayF/HNO7QIFPG+QcJelKj7fQrtsk4fAky5qKA9Ry1M2bt3JRgf5e+PAkHAYMMmBpwiOO&#10;UhNyouONsy25X3/zRzz6jihnDQY25/7nTjjFmf5mMBGfB6MRaEMyRtdQmzN3GVlfRsyunhOEGmA9&#10;rUzXiA/6dC0d1c/YrVl8FSFhJN7OuQzuZMxDt0jYTqlmswTDVFsR7s3SykgeWxOFXbXPwtljYwMm&#10;4oFOwy3Gb/rbYeOXhma7QGWVmh+V7nQ9NgAbkcbnuL1x5S7thHr5j5n+BgAA//8DAFBLAwQUAAYA&#10;CAAAACEA1VTfp9sAAAAEAQAADwAAAGRycy9kb3ducmV2LnhtbEyPwU7DMBBE70j8g7VI3KgTqNoq&#10;xKkAUSHEqSlw3iZLYtVep7bbhr/H5QKXlUYzmnlbLkdrxJF80I4V5JMMBHHjWs2dgvfN6mYBIkTk&#10;Fo1jUvBNAZbV5UWJRetOvKZjHTuRSjgUqKCPcSikDE1PFsPEDcTJ+3LeYkzSd7L1eErl1sjbLJtJ&#10;i5rTQo8DPfXU7OqDVbD/8Jtprp8/V+a11vv57u3xBedKXV+ND/cgIo3xLwxn/IQOVWLaugO3QRgF&#10;6ZH4e89efjcFsVUwW2Qgq1L+h69+AAAA//8DAFBLAQItABQABgAIAAAAIQC2gziS/gAAAOEBAAAT&#10;AAAAAAAAAAAAAAAAAAAAAABbQ29udGVudF9UeXBlc10ueG1sUEsBAi0AFAAGAAgAAAAhADj9If/W&#10;AAAAlAEAAAsAAAAAAAAAAAAAAAAALwEAAF9yZWxzLy5yZWxzUEsBAi0AFAAGAAgAAAAhANC7/9hL&#10;AgAAqwQAAA4AAAAAAAAAAAAAAAAALgIAAGRycy9lMm9Eb2MueG1sUEsBAi0AFAAGAAgAAAAhANVU&#10;36fbAAAABAEAAA8AAAAAAAAAAAAAAAAApQQAAGRycy9kb3ducmV2LnhtbFBLBQYAAAAABAAEAPMA&#10;AACtBQAAAAA=&#10;" fillcolor="white [3201]" strokeweight=".5pt">
                      <v:textbox>
                        <w:txbxContent>
                          <w:p w14:paraId="7B83E18F"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656B18E5" w14:textId="620B8C88" w:rsidR="004D7DD8" w:rsidRPr="0000268B" w:rsidRDefault="004D7DD8" w:rsidP="00C841E8">
            <w:pPr>
              <w:spacing w:before="120" w:after="240" w:line="244" w:lineRule="exact"/>
              <w:jc w:val="both"/>
              <w:rPr>
                <w:rFonts w:ascii="Arial" w:eastAsiaTheme="minorEastAsia" w:hAnsi="Arial" w:cs="Arial"/>
                <w:sz w:val="21"/>
                <w:szCs w:val="21"/>
              </w:rPr>
            </w:pPr>
            <w:r>
              <w:rPr>
                <w:rFonts w:ascii="Arial" w:eastAsiaTheme="minorEastAsia" w:hAnsi="Arial" w:cs="Arial"/>
                <w:b/>
                <w:bCs/>
                <w:sz w:val="21"/>
                <w:szCs w:val="21"/>
                <w:lang w:val="lt"/>
              </w:rPr>
              <w:t xml:space="preserve">AŠ SUTINKU, </w:t>
            </w:r>
            <w:r>
              <w:rPr>
                <w:rFonts w:ascii="Arial" w:eastAsiaTheme="minorEastAsia" w:hAnsi="Arial" w:cs="Arial"/>
                <w:sz w:val="21"/>
                <w:szCs w:val="21"/>
                <w:lang w:val="lt"/>
              </w:rPr>
              <w:t xml:space="preserve">kad mano pseudoniminiai duomenys taip pat būtų </w:t>
            </w:r>
            <w:r>
              <w:rPr>
                <w:rFonts w:ascii="Arial" w:eastAsiaTheme="minorEastAsia" w:hAnsi="Arial" w:cs="Arial"/>
                <w:b/>
                <w:bCs/>
                <w:sz w:val="21"/>
                <w:szCs w:val="21"/>
                <w:lang w:val="lt"/>
              </w:rPr>
              <w:t>naudojami</w:t>
            </w:r>
            <w:r>
              <w:rPr>
                <w:rFonts w:ascii="Arial" w:eastAsiaTheme="minorEastAsia" w:hAnsi="Arial" w:cs="Arial"/>
                <w:sz w:val="21"/>
                <w:szCs w:val="21"/>
                <w:lang w:val="lt"/>
              </w:rPr>
              <w:t xml:space="preserve"> </w:t>
            </w:r>
            <w:r>
              <w:rPr>
                <w:rFonts w:ascii="Arial" w:eastAsiaTheme="minorEastAsia" w:hAnsi="Arial" w:cs="Arial"/>
                <w:b/>
                <w:bCs/>
                <w:sz w:val="21"/>
                <w:szCs w:val="21"/>
                <w:lang w:val="lt"/>
              </w:rPr>
              <w:t>komerciniuose projektuose,</w:t>
            </w:r>
            <w:r>
              <w:rPr>
                <w:rFonts w:ascii="Arial" w:eastAsiaTheme="minorEastAsia" w:hAnsi="Arial" w:cs="Arial"/>
                <w:sz w:val="21"/>
                <w:szCs w:val="21"/>
                <w:lang w:val="lt"/>
              </w:rPr>
              <w:t xml:space="preserve"> skirtuose sveikatos priežiūrai pagerinti.</w:t>
            </w:r>
          </w:p>
        </w:tc>
      </w:tr>
      <w:tr w:rsidR="004D7DD8" w:rsidRPr="0000268B" w14:paraId="51FD8300" w14:textId="77777777" w:rsidTr="2F8572B3">
        <w:trPr>
          <w:trHeight w:val="626"/>
        </w:trPr>
        <w:tc>
          <w:tcPr>
            <w:tcW w:w="658" w:type="pct"/>
            <w:tcBorders>
              <w:top w:val="nil"/>
              <w:left w:val="nil"/>
              <w:bottom w:val="nil"/>
              <w:right w:val="nil"/>
            </w:tcBorders>
            <w:shd w:val="clear" w:color="auto" w:fill="FFFFFF" w:themeFill="background1"/>
            <w:vAlign w:val="center"/>
          </w:tcPr>
          <w:p w14:paraId="160A13F3" w14:textId="4E935BC8" w:rsidR="004D7DD8" w:rsidRPr="0000268B" w:rsidRDefault="004D7DD8" w:rsidP="00C841E8">
            <w:pPr>
              <w:jc w:val="center"/>
              <w:rPr>
                <w:rFonts w:ascii="Arial" w:hAnsi="Arial" w:cs="Arial"/>
                <w:sz w:val="21"/>
                <w:szCs w:val="21"/>
              </w:rPr>
            </w:pPr>
            <w:r>
              <w:rPr>
                <w:rFonts w:ascii="Arial" w:hAnsi="Arial" w:cs="Arial"/>
                <w:noProof/>
                <w:sz w:val="21"/>
                <w:szCs w:val="21"/>
                <w:lang w:val="en-US" w:eastAsia="en-US" w:bidi="ar-SA"/>
              </w:rPr>
              <mc:AlternateContent>
                <mc:Choice Requires="wps">
                  <w:drawing>
                    <wp:inline distT="0" distB="0" distL="114300" distR="114300" wp14:anchorId="64A513F6" wp14:editId="1EEBEF1A">
                      <wp:extent cx="720000" cy="432000"/>
                      <wp:effectExtent l="0" t="0" r="17145" b="12700"/>
                      <wp:docPr id="455969013" name="Text Box 6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D711E44"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4A513F6" id="Text Box 63" o:spid="_x0000_s1030"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BxHVAIAALIEAAAOAAAAZHJzL2Uyb0RvYy54bWysVE1v2zAMvQ/YfxB0X+w0H2uMOEWWIsOA&#10;oi2QDD0rshwLk0VNUmJnv36U7KRpt9OwiyKSz0/kI5n5XVsrchTWSdA5HQ5SSoTmUEi9z+n37frT&#10;LSXOM10wBVrk9CQcvVt8/DBvTCZuoAJVCEuQRLusMTmtvDdZkjheiZq5ARihMViCrZlH0+6TwrIG&#10;2WuV3KTpNGnAFsYCF86h974L0kXkL0vB/VNZOuGJyinm5uNp47kLZ7KYs2xvmakk79Ng/5BFzaTG&#10;Ry9U98wzcrDyD6pacgsOSj/gUCdQlpKLWANWM0zfVbOpmBGxFhTHmYtM7v/R8sfjsyWyyOl4MplN&#10;Z+lwRIlmNbZqK1pPvkBLpqMgU2NchuiNQbxv0Y/tPvsdOkP1bWnr8It1EYyj4KeLyIGNo/Mzti3F&#10;CMfQeBSMwJK8fmys818F1CRccmqxh1FadnxwvoOeIeEtB0oWa6lUNMLciJWy5Miw48rHFJH8DUpp&#10;0uR0OpqkkfhNLFBfvt8pxn/06V2hkE9pzDlI0pUebr7dtVHJi1w7KE6oloVu7Jzha4n0D8z5Z2Zx&#10;zlAG3B3/hEepAHOC/kZJBfbX3/wBj+3HKCUNzm1O3c8Ds4IS9U3jYMyG43EY9GiMJ6g2JfY6sruO&#10;6EO9AhRqiFtqeLwGvFfna2mhfsEVW4ZXMcQ0x7dzyr09Gyvf7RMuKRfLZYThcBvmH/TG8EAeWhOE&#10;3bYvzJq+sR4n4hHOM86yd/3tsOFLDcuDh1LG5gelO137BuBixPHplzhs3rUdUa9/NYvfAAAA//8D&#10;AFBLAwQUAAYACAAAACEA1VTfp9sAAAAEAQAADwAAAGRycy9kb3ducmV2LnhtbEyPwU7DMBBE70j8&#10;g7VI3KgTqNoqxKkAUSHEqSlw3iZLYtVep7bbhr/H5QKXlUYzmnlbLkdrxJF80I4V5JMMBHHjWs2d&#10;gvfN6mYBIkTkFo1jUvBNAZbV5UWJRetOvKZjHTuRSjgUqKCPcSikDE1PFsPEDcTJ+3LeYkzSd7L1&#10;eErl1sjbLJtJi5rTQo8DPfXU7OqDVbD/8Jtprp8/V+a11vv57u3xBedKXV+ND/cgIo3xLwxn/IQO&#10;VWLaugO3QRgF6ZH4e89efjcFsVUwW2Qgq1L+h69+AAAA//8DAFBLAQItABQABgAIAAAAIQC2gziS&#10;/gAAAOEBAAATAAAAAAAAAAAAAAAAAAAAAABbQ29udGVudF9UeXBlc10ueG1sUEsBAi0AFAAGAAgA&#10;AAAhADj9If/WAAAAlAEAAAsAAAAAAAAAAAAAAAAALwEAAF9yZWxzLy5yZWxzUEsBAi0AFAAGAAgA&#10;AAAhAHa8HEdUAgAAsgQAAA4AAAAAAAAAAAAAAAAALgIAAGRycy9lMm9Eb2MueG1sUEsBAi0AFAAG&#10;AAgAAAAhANVU36fbAAAABAEAAA8AAAAAAAAAAAAAAAAArgQAAGRycy9kb3ducmV2LnhtbFBLBQYA&#10;AAAABAAEAPMAAAC2BQAAAAA=&#10;" fillcolor="white [3201]" strokeweight=".5pt">
                      <v:textbox>
                        <w:txbxContent>
                          <w:p w14:paraId="0D711E44"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2FC1BCC" w14:textId="51363556" w:rsidR="004D7DD8" w:rsidRPr="0000268B" w:rsidRDefault="004D7DD8" w:rsidP="203DCC55">
            <w:pPr>
              <w:jc w:val="center"/>
            </w:pPr>
          </w:p>
          <w:p w14:paraId="2A30CB0B" w14:textId="5E0C58A4" w:rsidR="004D7DD8" w:rsidRPr="0000268B" w:rsidRDefault="004D7DD8" w:rsidP="203DCC55">
            <w:pPr>
              <w:jc w:val="center"/>
            </w:pPr>
            <w:r>
              <w:rPr>
                <w:noProof/>
                <w:lang w:val="en-US" w:eastAsia="en-US" w:bidi="ar-SA"/>
              </w:rPr>
              <mc:AlternateContent>
                <mc:Choice Requires="wps">
                  <w:drawing>
                    <wp:inline distT="0" distB="0" distL="0" distR="0" wp14:anchorId="165F5541" wp14:editId="726D7F72">
                      <wp:extent cx="658800" cy="432000"/>
                      <wp:effectExtent l="0" t="0" r="14605" b="12700"/>
                      <wp:docPr id="1326536548" name="Text Box 62"/>
                      <wp:cNvGraphicFramePr/>
                      <a:graphic xmlns:a="http://schemas.openxmlformats.org/drawingml/2006/main">
                        <a:graphicData uri="http://schemas.microsoft.com/office/word/2010/wordprocessingShape">
                          <wps:wsp>
                            <wps:cNvSpPr txBox="1"/>
                            <wps:spPr>
                              <a:xfrm>
                                <a:off x="0" y="0"/>
                                <a:ext cx="658800" cy="432000"/>
                              </a:xfrm>
                              <a:prstGeom prst="rect">
                                <a:avLst/>
                              </a:prstGeom>
                              <a:solidFill>
                                <a:schemeClr val="lt1"/>
                              </a:solidFill>
                              <a:ln w="6350">
                                <a:solidFill>
                                  <a:prstClr val="black"/>
                                </a:solidFill>
                              </a:ln>
                            </wps:spPr>
                            <wps:txbx>
                              <w:txbxContent>
                                <w:p w14:paraId="6845CB09"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65F5541" id="Text Box 62" o:spid="_x0000_s1031" type="#_x0000_t202" style="width:51.85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88oVAIAALMEAAAOAAAAZHJzL2Uyb0RvYy54bWysVMlu2zAQvRfoPxC8N/Jex4gcuAlcFAiS&#10;AHaRM01RsVCKw5K0Jffr+0gvsdOeil4ozsqZ92Z0c9vWmm2V8xWZnHevOpwpI6mozGvOvy/nn8ac&#10;+SBMITQZlfOd8vx2+vHDTWMnqkdr0oVyDEmMnzQ25+sQ7CTLvFyrWvgrssrAWJKrRYDoXrPCiQbZ&#10;a531Op1R1pArrCOpvIf2fm/k05S/LJUMT2XpVWA656gtpNOlcxXPbHojJq9O2HUlD2WIf6iiFpXB&#10;o6dU9yIItnHVH6nqSjryVIYrSXVGZVlJlXpAN93Ou24Wa2FV6gXgeHuCyf+/tPJx++xYVYC7fm80&#10;7I+GAzBmRA2ulqoN7Au1bNSLODXWT+C+sAgILfSIOeo9lLH9tnR1/KIxBjsQ351QjtkklKPheNyB&#10;RcI06IPExEL2FmydD18V1Sxecu5AYsJWbB98QCFwPbrEtzzpqphXWichDo66045tBSjXIZWIiAsv&#10;bViDQvrDTkp8YYupT/ErLeSP2ORlBkjaQBkh2bceb6FdtQnKwRGWFRU7oOVoP3feynmF9A/Ch2fh&#10;MGiAAcsTnnCUmlATHW6crcn9+ps++oN/WDlrMLg59z83winO9DeDybjuDgZx0pMwGH7uQXDnltW5&#10;xWzqOwJQXaypleka/YM+XktH9Qt2bBZfhUkYibdzLoM7Cndhv1DYUqlms+SG6bYiPJiFlTF5pCYC&#10;u2xfhLMHYgMm4pGOQy4m7/jd+8ZIQ7NNoLJK5Eek97geCMBmJH4OWxxX71xOXm//mulvAAAA//8D&#10;AFBLAwQUAAYACAAAACEAMqBMd9sAAAAEAQAADwAAAGRycy9kb3ducmV2LnhtbEyPwU7DMBBE70j8&#10;g7VI3KhdQE0V4lSAqBDiREp7duMlsWqvU9ttw9/jcoHLSqMZzbytFqOz7IghGk8SphMBDKn12lAn&#10;4XO1vJkDi0mRVtYTSvjGCIv68qJSpfYn+sBjkzqWSyiWSkKf0lByHtsenYoTPyBl78sHp1KWoeM6&#10;qFMud5bfCjHjThnKC70a8LnHdtccnIT9Oqzup+Zls7RvjdkXu/enV1VIeX01Pj4ASzimvzCc8TM6&#10;1Jlp6w+kI7MS8iPp9549cVcA20qYzQXwuuL/4esfAAAA//8DAFBLAQItABQABgAIAAAAIQC2gziS&#10;/gAAAOEBAAATAAAAAAAAAAAAAAAAAAAAAABbQ29udGVudF9UeXBlc10ueG1sUEsBAi0AFAAGAAgA&#10;AAAhADj9If/WAAAAlAEAAAsAAAAAAAAAAAAAAAAALwEAAF9yZWxzLy5yZWxzUEsBAi0AFAAGAAgA&#10;AAAhAHEXzyhUAgAAswQAAA4AAAAAAAAAAAAAAAAALgIAAGRycy9lMm9Eb2MueG1sUEsBAi0AFAAG&#10;AAgAAAAhADKgTHfbAAAABAEAAA8AAAAAAAAAAAAAAAAArgQAAGRycy9kb3ducmV2LnhtbFBLBQYA&#10;AAAABAAEAPMAAAC2BQAAAAA=&#10;" fillcolor="white [3201]" strokeweight=".5pt">
                      <v:textbox>
                        <w:txbxContent>
                          <w:p w14:paraId="6845CB09" w14:textId="77777777" w:rsidR="004D7DD8" w:rsidRDefault="004D7DD8" w:rsidP="004D7DD8">
                            <w:pPr>
                              <w:jc w:val="center"/>
                            </w:pPr>
                          </w:p>
                        </w:txbxContent>
                      </v:textbox>
                      <w10:anchorlock/>
                    </v:shape>
                  </w:pict>
                </mc:Fallback>
              </mc:AlternateContent>
            </w:r>
          </w:p>
          <w:p w14:paraId="75BBB6EA" w14:textId="32ED8F85" w:rsidR="004D7DD8" w:rsidRPr="0000268B" w:rsidRDefault="004D7DD8" w:rsidP="2F8572B3">
            <w:pPr>
              <w:jc w:val="center"/>
            </w:pPr>
          </w:p>
          <w:p w14:paraId="1BAC1DB5" w14:textId="5F2169BD" w:rsidR="004D7DD8" w:rsidRPr="0000268B" w:rsidRDefault="004D7DD8" w:rsidP="2F8572B3">
            <w:pPr>
              <w:jc w:val="center"/>
            </w:pPr>
          </w:p>
        </w:tc>
        <w:tc>
          <w:tcPr>
            <w:tcW w:w="3684" w:type="pct"/>
            <w:tcBorders>
              <w:top w:val="nil"/>
              <w:left w:val="nil"/>
              <w:bottom w:val="nil"/>
              <w:right w:val="nil"/>
            </w:tcBorders>
            <w:shd w:val="clear" w:color="auto" w:fill="FFFFFF" w:themeFill="background1"/>
            <w:vAlign w:val="center"/>
          </w:tcPr>
          <w:p w14:paraId="34FC66B8" w14:textId="3B6762DC" w:rsidR="003919D7" w:rsidRPr="003919D7" w:rsidRDefault="004D7DD8" w:rsidP="3CD84FEA">
            <w:pPr>
              <w:spacing w:before="120" w:after="240" w:line="244" w:lineRule="exact"/>
              <w:jc w:val="both"/>
              <w:rPr>
                <w:rFonts w:ascii="Arial" w:eastAsiaTheme="minorEastAsia" w:hAnsi="Arial" w:cs="Arial"/>
                <w:sz w:val="21"/>
                <w:szCs w:val="21"/>
              </w:rPr>
            </w:pPr>
            <w:r>
              <w:rPr>
                <w:rFonts w:ascii="Arial" w:hAnsi="Arial"/>
                <w:b/>
                <w:bCs/>
                <w:sz w:val="21"/>
                <w:szCs w:val="21"/>
                <w:lang w:val="lt"/>
              </w:rPr>
              <w:t xml:space="preserve">AŠ SUTINKU, </w:t>
            </w:r>
            <w:r>
              <w:rPr>
                <w:rFonts w:ascii="Arial" w:hAnsi="Arial"/>
                <w:sz w:val="21"/>
                <w:szCs w:val="21"/>
                <w:lang w:val="lt"/>
              </w:rPr>
              <w:t>kad mano pseudoniminiai duomenys</w:t>
            </w:r>
            <w:r>
              <w:rPr>
                <w:rFonts w:ascii="Arial" w:hAnsi="Arial"/>
                <w:b/>
                <w:bCs/>
                <w:sz w:val="21"/>
                <w:szCs w:val="21"/>
                <w:lang w:val="lt"/>
              </w:rPr>
              <w:t xml:space="preserve"> būtų perduodami ES nepriklausančioms šalims, kurios atitinka BDAR reikalavimus,</w:t>
            </w:r>
            <w:r>
              <w:rPr>
                <w:rFonts w:ascii="Arial" w:hAnsi="Arial"/>
                <w:sz w:val="21"/>
                <w:szCs w:val="21"/>
                <w:lang w:val="lt"/>
              </w:rPr>
              <w:t xml:space="preserve"> ir naudojami projektuose, skirtuose sveikatos priežiūrai pagerinti. </w:t>
            </w:r>
          </w:p>
        </w:tc>
      </w:tr>
      <w:tr w:rsidR="004D7DD8" w:rsidRPr="0000268B" w14:paraId="4989B057" w14:textId="77777777" w:rsidTr="2F8572B3">
        <w:trPr>
          <w:trHeight w:val="626"/>
        </w:trPr>
        <w:tc>
          <w:tcPr>
            <w:tcW w:w="658" w:type="pct"/>
            <w:tcBorders>
              <w:top w:val="nil"/>
              <w:left w:val="nil"/>
              <w:bottom w:val="nil"/>
              <w:right w:val="nil"/>
            </w:tcBorders>
            <w:shd w:val="clear" w:color="auto" w:fill="FFFFFF" w:themeFill="background1"/>
            <w:vAlign w:val="center"/>
          </w:tcPr>
          <w:p w14:paraId="21680FA2" w14:textId="77777777" w:rsidR="004D7DD8" w:rsidRPr="0000268B" w:rsidRDefault="004D7DD8" w:rsidP="00C841E8">
            <w:pPr>
              <w:jc w:val="center"/>
              <w:rPr>
                <w:rFonts w:ascii="Arial" w:hAnsi="Arial" w:cs="Arial"/>
                <w:sz w:val="21"/>
                <w:szCs w:val="21"/>
              </w:rPr>
            </w:pPr>
            <w:r>
              <w:rPr>
                <w:rFonts w:ascii="Arial" w:hAnsi="Arial" w:cs="Arial"/>
                <w:noProof/>
                <w:sz w:val="21"/>
                <w:szCs w:val="21"/>
                <w:lang w:val="en-US" w:eastAsia="en-US" w:bidi="ar-SA"/>
              </w:rPr>
              <mc:AlternateContent>
                <mc:Choice Requires="wps">
                  <w:drawing>
                    <wp:inline distT="0" distB="0" distL="0" distR="0" wp14:anchorId="0437288B" wp14:editId="531B0AF3">
                      <wp:extent cx="720000" cy="432000"/>
                      <wp:effectExtent l="0" t="0" r="17145" b="12700"/>
                      <wp:docPr id="3" name="Text Box 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4A81766"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437288B" id="Text Box 3" o:spid="_x0000_s1035"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zjTAIAAKkEAAAOAAAAZHJzL2Uyb0RvYy54bWysVFFv2jAQfp+0/2D5fSQU2rURoWJUTJNQ&#10;WwmmPhvHIdFsn2cbEvbrd3YSSrs9TXsxvrsvn+++u2N23ypJjsK6GnROx6OUEqE5FLXe5/T7dvXp&#10;lhLnmS6YBC1yehKO3s8/fpg1JhNXUIEshCVIol3WmJxW3pssSRyvhGJuBEZoDJZgFfNo2n1SWNYg&#10;u5LJVZreJA3Ywljgwjn0PnRBOo/8ZSm4fypLJzyROcXcfDxtPHfhTOYzlu0tM1XN+zTYP2ShWK3x&#10;0TPVA/OMHGz9B5WquQUHpR9xUAmUZc1FrAGrGafvqtlUzIhYC4rjzFkm9/9o+ePx2ZK6yOmEEs0U&#10;tmgrWk++QEsmQZ3GuAxBG4Mw36Ibuzz4HTpD0W1pVfjFcgjGUefTWdtAxtH5GbuVYoRjaDoJRmBJ&#10;Xj821vmvAhQJl5xabF1UlB3XznfQARLeciDrYlVLGY0wLmIpLTkybLT0MUUkf4OSmjQ5vZlcp5H4&#10;TSxQn7/fScZ/9OldoJBPasw5SNKVHm6+3bVRwNtBlh0UJ1TLQjdtzvBVjfRr5vwzszheKAOujH/C&#10;o5SAOUF/o6QC++tv/oDHrmOUkgbHNafu54FZQYn8pnEe7sbTaZjvaEyvUW1K7GVkdxnRB7UEFGqM&#10;y2l4vAa8l8O1tKBecLMW4VUMMc3x7Zxybwdj6bs1wt3kYrGIMJxpw/xabwwP5KE1Qdht+8Ks6Rvr&#10;cSIeYRhtlr3rb4cNX2pYHDyUdWx+ULrTtW8A7kMcn353w8Jd2hH1+g8z/w0AAP//AwBQSwMEFAAG&#10;AAgAAAAhANVU36fbAAAABAEAAA8AAABkcnMvZG93bnJldi54bWxMj8FOwzAQRO9I/IO1SNyoE6ja&#10;KsSpAFEhxKkpcN4mS2LVXqe224a/x+UCl5VGM5p5Wy5Ha8SRfNCOFeSTDARx41rNnYL3zepmASJE&#10;5BaNY1LwTQGW1eVFiUXrTrymYx07kUo4FKigj3EopAxNTxbDxA3Eyfty3mJM0ney9XhK5dbI2yyb&#10;SYua00KPAz311Ozqg1Ww//Cbaa6fP1fmtdb7+e7t8QXnSl1fjQ/3ICKN8S8MZ/yEDlVi2roDt0EY&#10;BemR+HvPXn43BbFVMFtkIKtS/oevfgAAAP//AwBQSwECLQAUAAYACAAAACEAtoM4kv4AAADhAQAA&#10;EwAAAAAAAAAAAAAAAAAAAAAAW0NvbnRlbnRfVHlwZXNdLnhtbFBLAQItABQABgAIAAAAIQA4/SH/&#10;1gAAAJQBAAALAAAAAAAAAAAAAAAAAC8BAABfcmVscy8ucmVsc1BLAQItABQABgAIAAAAIQBzkDzj&#10;TAIAAKkEAAAOAAAAAAAAAAAAAAAAAC4CAABkcnMvZTJvRG9jLnhtbFBLAQItABQABgAIAAAAIQDV&#10;VN+n2wAAAAQBAAAPAAAAAAAAAAAAAAAAAKYEAABkcnMvZG93bnJldi54bWxQSwUGAAAAAAQABADz&#10;AAAArgUAAAAA&#10;" fillcolor="white [3201]" strokeweight=".5pt">
                      <v:textbox>
                        <w:txbxContent>
                          <w:p w14:paraId="04A81766"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02C847C" w14:textId="609B21FD" w:rsidR="003919D7" w:rsidRPr="0000268B" w:rsidRDefault="004D7DD8" w:rsidP="00C841E8">
            <w:pPr>
              <w:jc w:val="center"/>
              <w:rPr>
                <w:rFonts w:ascii="Arial" w:hAnsi="Arial" w:cs="Arial"/>
                <w:sz w:val="21"/>
                <w:szCs w:val="21"/>
              </w:rPr>
            </w:pPr>
            <w:r>
              <w:rPr>
                <w:rFonts w:ascii="Arial" w:hAnsi="Arial" w:cs="Arial"/>
                <w:noProof/>
                <w:sz w:val="21"/>
                <w:szCs w:val="21"/>
                <w:lang w:val="en-US" w:eastAsia="en-US" w:bidi="ar-SA"/>
              </w:rPr>
              <mc:AlternateContent>
                <mc:Choice Requires="wps">
                  <w:drawing>
                    <wp:inline distT="0" distB="0" distL="0" distR="0" wp14:anchorId="4F7FFDCB" wp14:editId="7C3835B3">
                      <wp:extent cx="720000" cy="432000"/>
                      <wp:effectExtent l="0" t="0" r="17145" b="12700"/>
                      <wp:docPr id="70" name="Text Box 7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F9651FC"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F7FFDCB" id="Text Box 70" o:spid="_x0000_s1036"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16/TAIAAKsEAAAOAAAAZHJzL2Uyb0RvYy54bWysVMFuGjEQvVfqP1i+l4WEJA1iiSgRVaUo&#10;iQRVzsbrhVW9Htc27NKv77MXCEl7qnoxnpm3zzNvZhjftbVmO+V8RSbng16fM2UkFZVZ5/z7cv7p&#10;M2c+CFMITUblfK88v5t8/DBu7Ehd0IZ0oRwDifGjxuZ8E4IdZZmXG1UL3yOrDIIluVoEmG6dFU40&#10;YK91dtHvX2cNucI6ksp7eO+7IJ8k/rJUMjyVpVeB6Zwjt5BOl85VPLPJWIzWTthNJQ9piH/IohaV&#10;waMnqnsRBNu66g+qupKOPJWhJ6nOqCwrqVINqGbQf1fNYiOsSrVAHG9PMvn/Rysfd8+OVUXObyCP&#10;ETV6tFRtYF+oZXBBn8b6EWALC2Bo4Uefj34PZyy7LV0df1EQQxxU+5O6kU3CeYN+9RGRCA0voxFZ&#10;stePrfPhq6KaxUvOHZqXNBW7Bx866BES3/Kkq2JeaZ2MODBqph3bCbRah5QiyN+gtGFNzq8vr/qJ&#10;+E0sUp++X2khfxzSO0OBTxvkHCXpSo+30K7aJOHtUZYVFXuo5aibN2/lvAL9g/DhWTgMGGTA0oQn&#10;HKUm5ESHG2cbcr/+5o949B1RzhoMbM79z61wijP9zWAibgfDIWhDMoZXUJszdx5ZnUfMtp4RhBpg&#10;Pa1M14gP+ngtHdUv2K1pfBUhYSTezrkM7mjMQrdI2E6pptMEw1RbER7MwspIHlsThV22L8LZQ2MD&#10;JuKRjsMtRu/622Hjl4am20BllZofle50PTQAG5HG57C9ceXO7YR6/Y+Z/AYAAP//AwBQSwMEFAAG&#10;AAgAAAAhANVU36fbAAAABAEAAA8AAABkcnMvZG93bnJldi54bWxMj8FOwzAQRO9I/IO1SNyoE6ja&#10;KsSpAFEhxKkpcN4mS2LVXqe224a/x+UCl5VGM5p5Wy5Ha8SRfNCOFeSTDARx41rNnYL3zepmASJE&#10;5BaNY1LwTQGW1eVFiUXrTrymYx07kUo4FKigj3EopAxNTxbDxA3Eyfty3mJM0ney9XhK5dbI2yyb&#10;SYua00KPAz311Ozqg1Ww//Cbaa6fP1fmtdb7+e7t8QXnSl1fjQ/3ICKN8S8MZ/yEDlVi2roDt0EY&#10;BemR+HvPXn43BbFVMFtkIKtS/oevfgAAAP//AwBQSwECLQAUAAYACAAAACEAtoM4kv4AAADhAQAA&#10;EwAAAAAAAAAAAAAAAAAAAAAAW0NvbnRlbnRfVHlwZXNdLnhtbFBLAQItABQABgAIAAAAIQA4/SH/&#10;1gAAAJQBAAALAAAAAAAAAAAAAAAAAC8BAABfcmVscy8ucmVsc1BLAQItABQABgAIAAAAIQDnR16/&#10;TAIAAKsEAAAOAAAAAAAAAAAAAAAAAC4CAABkcnMvZTJvRG9jLnhtbFBLAQItABQABgAIAAAAIQDV&#10;VN+n2wAAAAQBAAAPAAAAAAAAAAAAAAAAAKYEAABkcnMvZG93bnJldi54bWxQSwUGAAAAAAQABADz&#10;AAAArgUAAAAA&#10;" fillcolor="white [3201]" strokeweight=".5pt">
                      <v:textbox>
                        <w:txbxContent>
                          <w:p w14:paraId="3F9651FC"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36E3503B" w14:textId="6B9896CB" w:rsidR="003919D7" w:rsidRPr="003919D7" w:rsidRDefault="003919D7" w:rsidP="00C841E8">
            <w:pPr>
              <w:spacing w:before="120" w:after="240" w:line="244" w:lineRule="exact"/>
              <w:jc w:val="both"/>
              <w:rPr>
                <w:rFonts w:ascii="Arial" w:eastAsiaTheme="minorEastAsia" w:hAnsi="Arial" w:cs="Arial"/>
                <w:b/>
                <w:sz w:val="21"/>
                <w:szCs w:val="21"/>
              </w:rPr>
            </w:pPr>
            <w:r>
              <w:rPr>
                <w:rFonts w:ascii="Arial" w:eastAsiaTheme="minorEastAsia" w:hAnsi="Arial" w:cs="Arial"/>
                <w:b/>
                <w:bCs/>
                <w:sz w:val="21"/>
                <w:szCs w:val="21"/>
                <w:lang w:val="lt"/>
              </w:rPr>
              <w:t xml:space="preserve">AŠ NORĖČIAU, KAD SU MANIMI SUSISIEKTŲ </w:t>
            </w:r>
            <w:r>
              <w:rPr>
                <w:rFonts w:ascii="Arial" w:eastAsiaTheme="minorEastAsia" w:hAnsi="Arial" w:cs="Arial"/>
                <w:sz w:val="21"/>
                <w:szCs w:val="21"/>
                <w:lang w:val="lt"/>
              </w:rPr>
              <w:t>mano gydytojas dėl</w:t>
            </w:r>
            <w:r>
              <w:rPr>
                <w:rFonts w:ascii="Arial" w:eastAsiaTheme="minorEastAsia" w:hAnsi="Arial" w:cs="Arial"/>
                <w:b/>
                <w:bCs/>
                <w:sz w:val="21"/>
                <w:szCs w:val="21"/>
                <w:lang w:val="lt"/>
              </w:rPr>
              <w:t xml:space="preserve"> tyrimų projektų ir (arba) klinikinių tyrimų, susijusių su mano būkle.</w:t>
            </w:r>
          </w:p>
        </w:tc>
      </w:tr>
    </w:tbl>
    <w:tbl>
      <w:tblPr>
        <w:tblStyle w:val="Tabellenraster"/>
        <w:tblpPr w:leftFromText="141" w:rightFromText="141" w:vertAnchor="text" w:horzAnchor="margin" w:tblpY="149"/>
        <w:tblW w:w="5000" w:type="pct"/>
        <w:shd w:val="clear" w:color="auto" w:fill="F2F2F2" w:themeFill="background1" w:themeFillShade="F2"/>
        <w:tblLook w:val="04A0" w:firstRow="1" w:lastRow="0" w:firstColumn="1" w:lastColumn="0" w:noHBand="0" w:noVBand="1"/>
      </w:tblPr>
      <w:tblGrid>
        <w:gridCol w:w="5230"/>
        <w:gridCol w:w="5230"/>
      </w:tblGrid>
      <w:tr w:rsidR="004D7DD8" w:rsidRPr="0000268B" w14:paraId="1A582DAA" w14:textId="77777777" w:rsidTr="00DB26D4">
        <w:trPr>
          <w:trHeight w:val="1080"/>
        </w:trPr>
        <w:tc>
          <w:tcPr>
            <w:tcW w:w="2500" w:type="pct"/>
            <w:shd w:val="clear" w:color="auto" w:fill="FFFFFF" w:themeFill="background1"/>
          </w:tcPr>
          <w:p w14:paraId="5525F9B2" w14:textId="4FFC9F79" w:rsidR="004D7DD8" w:rsidRDefault="004D7DD8" w:rsidP="00C841E8">
            <w:pPr>
              <w:pStyle w:val="Textkrper"/>
              <w:ind w:firstLine="0"/>
              <w:rPr>
                <w:rFonts w:ascii="Arial" w:hAnsi="Arial" w:cs="Arial"/>
                <w:b/>
                <w:color w:val="4F81BC"/>
                <w:sz w:val="21"/>
                <w:szCs w:val="21"/>
                <w:shd w:val="clear" w:color="auto" w:fill="FFB4B2"/>
              </w:rPr>
            </w:pPr>
            <w:r>
              <w:rPr>
                <w:rFonts w:ascii="Arial" w:eastAsiaTheme="minorEastAsia" w:hAnsi="Arial" w:cs="Arial"/>
                <w:b/>
                <w:bCs/>
                <w:color w:val="006FC0"/>
                <w:sz w:val="21"/>
                <w:szCs w:val="21"/>
                <w:lang w:val="lt"/>
              </w:rPr>
              <w:t xml:space="preserve">PACIENTAS </w:t>
            </w:r>
          </w:p>
          <w:p w14:paraId="2CE8F8F5" w14:textId="77777777" w:rsidR="004D7DD8" w:rsidRPr="00CC3EB8" w:rsidRDefault="004D7DD8" w:rsidP="00C841E8">
            <w:pPr>
              <w:pStyle w:val="Textkrper"/>
              <w:ind w:firstLine="0"/>
              <w:rPr>
                <w:rFonts w:ascii="Arial" w:eastAsiaTheme="minorEastAsia" w:hAnsi="Arial" w:cs="Arial"/>
                <w:b/>
                <w:color w:val="006FC0"/>
                <w:sz w:val="21"/>
                <w:szCs w:val="21"/>
              </w:rPr>
            </w:pPr>
          </w:p>
          <w:p w14:paraId="00A399F0" w14:textId="77777777" w:rsidR="004D7DD8" w:rsidRPr="0000268B" w:rsidRDefault="004D7DD8" w:rsidP="00C841E8">
            <w:pPr>
              <w:rPr>
                <w:rFonts w:ascii="Arial" w:eastAsiaTheme="minorEastAsia" w:hAnsi="Arial" w:cs="Arial"/>
                <w:sz w:val="21"/>
                <w:szCs w:val="21"/>
              </w:rPr>
            </w:pPr>
          </w:p>
          <w:p w14:paraId="1F5531E1"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lt"/>
              </w:rPr>
              <w:t xml:space="preserve">Data ir parašas: </w:t>
            </w:r>
          </w:p>
        </w:tc>
        <w:tc>
          <w:tcPr>
            <w:tcW w:w="2500" w:type="pct"/>
            <w:shd w:val="clear" w:color="auto" w:fill="FFFFFF" w:themeFill="background1"/>
          </w:tcPr>
          <w:p w14:paraId="2267463B" w14:textId="77777777" w:rsidR="004D7DD8" w:rsidRPr="00195988" w:rsidRDefault="004D7DD8" w:rsidP="00C841E8">
            <w:pPr>
              <w:rPr>
                <w:rFonts w:ascii="Arial" w:eastAsiaTheme="minorEastAsia" w:hAnsi="Arial" w:cs="Arial"/>
                <w:b/>
                <w:color w:val="006FC0"/>
                <w:sz w:val="21"/>
                <w:szCs w:val="21"/>
                <w:lang w:val="es-419"/>
              </w:rPr>
            </w:pPr>
            <w:r>
              <w:rPr>
                <w:rFonts w:ascii="Arial" w:eastAsiaTheme="minorEastAsia" w:hAnsi="Arial" w:cs="Arial"/>
                <w:b/>
                <w:bCs/>
                <w:color w:val="006FC0"/>
                <w:sz w:val="21"/>
                <w:szCs w:val="21"/>
                <w:lang w:val="lt"/>
              </w:rPr>
              <w:t>GYDYTOJAS / ĮGALIOTAS LIUDYTOJAS</w:t>
            </w:r>
          </w:p>
          <w:p w14:paraId="6EFDFAF8" w14:textId="77777777" w:rsidR="004D7DD8" w:rsidRPr="00195988" w:rsidRDefault="004D7DD8" w:rsidP="00C841E8">
            <w:pPr>
              <w:pStyle w:val="Textkrper"/>
              <w:ind w:firstLine="0"/>
              <w:rPr>
                <w:rFonts w:ascii="Arial" w:hAnsi="Arial" w:cs="Arial"/>
                <w:sz w:val="21"/>
                <w:szCs w:val="21"/>
                <w:lang w:val="es-419"/>
              </w:rPr>
            </w:pPr>
            <w:r>
              <w:rPr>
                <w:rFonts w:ascii="Arial" w:hAnsi="Arial" w:cs="Arial"/>
                <w:sz w:val="21"/>
                <w:szCs w:val="21"/>
                <w:lang w:val="lt"/>
              </w:rPr>
              <w:t>Vardas ir pavardė:</w:t>
            </w:r>
          </w:p>
          <w:p w14:paraId="2091E0C3"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lt"/>
              </w:rPr>
              <w:t xml:space="preserve">Pareigos: </w:t>
            </w:r>
          </w:p>
          <w:p w14:paraId="176860D9"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lt"/>
              </w:rPr>
              <w:t xml:space="preserve">Data ir parašas: </w:t>
            </w:r>
          </w:p>
        </w:tc>
      </w:tr>
    </w:tbl>
    <w:p w14:paraId="2062FA09" w14:textId="77777777" w:rsidR="00C17756" w:rsidRDefault="00C17756" w:rsidP="00BA3C9A">
      <w:pPr>
        <w:pBdr>
          <w:top w:val="single" w:sz="4" w:space="1" w:color="auto"/>
          <w:bottom w:val="single" w:sz="4" w:space="1" w:color="auto"/>
        </w:pBdr>
        <w:rPr>
          <w:rFonts w:ascii="Arial" w:eastAsiaTheme="minorEastAsia" w:hAnsi="Arial" w:cs="Arial"/>
          <w:b/>
          <w:sz w:val="20"/>
          <w:szCs w:val="20"/>
        </w:rPr>
      </w:pPr>
    </w:p>
    <w:p w14:paraId="0C510BAE" w14:textId="77777777" w:rsidR="00C17756" w:rsidRDefault="00C17756" w:rsidP="00BA3C9A">
      <w:pPr>
        <w:pBdr>
          <w:top w:val="single" w:sz="4" w:space="1" w:color="auto"/>
          <w:bottom w:val="single" w:sz="4" w:space="1" w:color="auto"/>
        </w:pBdr>
        <w:rPr>
          <w:rFonts w:ascii="Arial" w:eastAsiaTheme="minorEastAsia" w:hAnsi="Arial" w:cs="Arial"/>
          <w:b/>
          <w:sz w:val="20"/>
          <w:szCs w:val="20"/>
        </w:rPr>
      </w:pPr>
    </w:p>
    <w:p w14:paraId="104D1589" w14:textId="1BD10A1B" w:rsidR="001A77F8" w:rsidRPr="00BA3C9A" w:rsidRDefault="004D7DD8" w:rsidP="00BA3C9A">
      <w:pPr>
        <w:pBdr>
          <w:top w:val="single" w:sz="4" w:space="1" w:color="auto"/>
          <w:bottom w:val="single" w:sz="4" w:space="1" w:color="auto"/>
        </w:pBdr>
        <w:rPr>
          <w:rFonts w:ascii="Arial" w:eastAsiaTheme="minorEastAsia" w:hAnsi="Arial" w:cs="Arial"/>
          <w:b/>
          <w:sz w:val="20"/>
          <w:szCs w:val="20"/>
        </w:rPr>
      </w:pPr>
      <w:r>
        <w:rPr>
          <w:rFonts w:ascii="Arial" w:eastAsiaTheme="minorEastAsia" w:hAnsi="Arial" w:cs="Arial"/>
          <w:b/>
          <w:bCs/>
          <w:sz w:val="20"/>
          <w:szCs w:val="20"/>
          <w:lang w:val="lt"/>
        </w:rPr>
        <w:t xml:space="preserve">Išsaugokite vieną šio informuoto sutikimo formos kopiją byloje ir atiduokite vieną kopiją formą pasirašiusiam asmeniui. </w:t>
      </w:r>
    </w:p>
    <w:sectPr w:rsidR="001A77F8" w:rsidRPr="00BA3C9A" w:rsidSect="000E3770">
      <w:headerReference w:type="default" r:id="rId14"/>
      <w:footerReference w:type="default" r:id="rId15"/>
      <w:pgSz w:w="11910" w:h="16840"/>
      <w:pgMar w:top="720" w:right="720" w:bottom="720" w:left="720" w:header="510" w:footer="594"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5C7D9" w14:textId="77777777" w:rsidR="00A422FD" w:rsidRDefault="00A422FD" w:rsidP="009D7129">
      <w:r>
        <w:separator/>
      </w:r>
    </w:p>
  </w:endnote>
  <w:endnote w:type="continuationSeparator" w:id="0">
    <w:p w14:paraId="5C520B95" w14:textId="77777777" w:rsidR="00A422FD" w:rsidRDefault="00A422FD" w:rsidP="009D7129">
      <w:r>
        <w:continuationSeparator/>
      </w:r>
    </w:p>
  </w:endnote>
  <w:endnote w:type="continuationNotice" w:id="1">
    <w:p w14:paraId="765E732A" w14:textId="77777777" w:rsidR="00A422FD" w:rsidRDefault="00A422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6872" w14:textId="77777777" w:rsidR="009B2417" w:rsidRDefault="009B241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858D4" w14:textId="77777777" w:rsidR="00A422FD" w:rsidRDefault="00A422FD" w:rsidP="009D7129">
      <w:r>
        <w:separator/>
      </w:r>
    </w:p>
  </w:footnote>
  <w:footnote w:type="continuationSeparator" w:id="0">
    <w:p w14:paraId="3F3715AE" w14:textId="77777777" w:rsidR="00A422FD" w:rsidRDefault="00A422FD" w:rsidP="009D7129">
      <w:r>
        <w:continuationSeparator/>
      </w:r>
    </w:p>
  </w:footnote>
  <w:footnote w:type="continuationNotice" w:id="1">
    <w:p w14:paraId="37E7B179" w14:textId="77777777" w:rsidR="00A422FD" w:rsidRDefault="00A422FD"/>
  </w:footnote>
  <w:footnote w:id="2">
    <w:p w14:paraId="04599156" w14:textId="087A0494" w:rsidR="00685815" w:rsidRPr="00195988" w:rsidRDefault="00685815" w:rsidP="005C0736">
      <w:pPr>
        <w:pStyle w:val="Funotentext"/>
        <w:ind w:left="142" w:hanging="142"/>
        <w:jc w:val="both"/>
        <w:rPr>
          <w:rFonts w:ascii="Arial" w:hAnsi="Arial" w:cs="Arial"/>
          <w:b/>
          <w:highlight w:val="cyan"/>
          <w:lang w:val="lt"/>
        </w:rPr>
      </w:pPr>
      <w:r>
        <w:rPr>
          <w:rStyle w:val="Funotenzeichen"/>
          <w:rFonts w:ascii="Arial" w:hAnsi="Arial" w:cs="Arial"/>
          <w:lang w:val="lt"/>
        </w:rPr>
        <w:footnoteRef/>
      </w:r>
      <w:r>
        <w:rPr>
          <w:rFonts w:ascii="Arial" w:hAnsi="Arial" w:cs="Arial"/>
          <w:lang w:val="lt"/>
        </w:rPr>
        <w:t xml:space="preserve"> įskaitant Europos bendrąjį duomenų apsaugos reglamentą (BDAR), reg. Nr. (ES) 2016/679; 2013 m. Helsinkio deklaraciją; Tarptautines etikos gaires, taikomas biomedicininiams tyrimams, kuriuose dalyvauja žmonės, CIOMS-WHO (2016 m.); Ovjedo konvenciją ir jos papildomą protokolą dėl žmogaus teisių ir biomedicinos, susijusių su biomedicininiais tyrimais (2005 m.); </w:t>
      </w:r>
      <w:hyperlink r:id="rId1" w:history="1">
        <w:r>
          <w:rPr>
            <w:rStyle w:val="Hyperlink"/>
            <w:rFonts w:ascii="Arial" w:hAnsi="Arial" w:cs="Arial"/>
            <w:lang w:val="lt"/>
          </w:rPr>
          <w:t>„standartines sutartines sąlygas dėl asmens duomenų perdavimo trečiosioms šalims“ (ES) 2021/914</w:t>
        </w:r>
      </w:hyperlink>
      <w:r>
        <w:rPr>
          <w:rFonts w:ascii="Arial" w:hAnsi="Arial" w:cs="Arial"/>
          <w:lang w:val="lt"/>
        </w:rPr>
        <w:t xml:space="preserve"> ir </w:t>
      </w:r>
      <w:r>
        <w:rPr>
          <w:rFonts w:ascii="Arial" w:hAnsi="Arial" w:cs="Arial"/>
          <w:b/>
          <w:bCs/>
          <w:highlight w:val="cyan"/>
          <w:lang w:val="lt"/>
        </w:rPr>
        <w:t>…. &lt;įrašykite visus kitus taikytinus įstatymus&gt;</w:t>
      </w:r>
    </w:p>
  </w:footnote>
  <w:footnote w:id="3">
    <w:p w14:paraId="47573E99" w14:textId="1F50399E" w:rsidR="00062B0B" w:rsidRPr="00195988" w:rsidRDefault="00062B0B">
      <w:pPr>
        <w:pStyle w:val="Funotentext"/>
        <w:rPr>
          <w:rFonts w:ascii="Arial" w:hAnsi="Arial" w:cs="Arial"/>
          <w:sz w:val="16"/>
          <w:szCs w:val="16"/>
          <w:lang w:val="lt"/>
        </w:rPr>
      </w:pPr>
      <w:r>
        <w:rPr>
          <w:rStyle w:val="Funotenzeichen"/>
          <w:rFonts w:ascii="Arial" w:hAnsi="Arial" w:cs="Arial"/>
          <w:sz w:val="16"/>
          <w:szCs w:val="16"/>
          <w:lang w:val="lt"/>
        </w:rPr>
        <w:footnoteRef/>
      </w:r>
      <w:r>
        <w:rPr>
          <w:rFonts w:ascii="Arial" w:hAnsi="Arial" w:cs="Arial"/>
          <w:sz w:val="16"/>
          <w:szCs w:val="16"/>
          <w:lang w:val="lt"/>
        </w:rPr>
        <w:t xml:space="preserve"> </w:t>
      </w:r>
      <w:r>
        <w:rPr>
          <w:rFonts w:ascii="Arial" w:hAnsi="Arial" w:cs="Arial"/>
          <w:lang w:val="lt"/>
        </w:rPr>
        <w:t xml:space="preserve">Pseudonimas yra raidžių ir skaičių seka, pakeičianti </w:t>
      </w:r>
      <w:r>
        <w:rPr>
          <w:rFonts w:ascii="Arial" w:hAnsi="Arial" w:cs="Arial"/>
          <w:color w:val="000000" w:themeColor="text1"/>
          <w:lang w:val="lt"/>
        </w:rPr>
        <w:t>visus su pacientu susijusius identifikatorius. Paciento duomenys tada vadinami „pseudoniminiais duomenimis“. Šiuos identifikatorius</w:t>
      </w:r>
      <w:r>
        <w:rPr>
          <w:rFonts w:ascii="Arial" w:hAnsi="Arial" w:cs="Arial"/>
          <w:lang w:val="lt"/>
        </w:rPr>
        <w:t xml:space="preserve"> iš pseudonimo gali sužinoti tik įgalioti sveikatos priežiūros specialistai, registruojantys pacientą registre</w:t>
      </w:r>
      <w:r>
        <w:rPr>
          <w:rFonts w:ascii="Arial" w:hAnsi="Arial" w:cs="Arial"/>
          <w:sz w:val="16"/>
          <w:szCs w:val="16"/>
          <w:lang w:val="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0"/>
      <w:gridCol w:w="3490"/>
      <w:gridCol w:w="3490"/>
    </w:tblGrid>
    <w:tr w:rsidR="004A211B" w14:paraId="00F3AF1D" w14:textId="77777777" w:rsidTr="3CCAC348">
      <w:tc>
        <w:tcPr>
          <w:tcW w:w="3490" w:type="dxa"/>
        </w:tcPr>
        <w:p w14:paraId="4EA2E3D6" w14:textId="69A58450" w:rsidR="004A211B" w:rsidRDefault="004A211B" w:rsidP="3CCAC348">
          <w:pPr>
            <w:pStyle w:val="Kopfzeile"/>
            <w:ind w:left="-115"/>
          </w:pPr>
        </w:p>
      </w:tc>
      <w:tc>
        <w:tcPr>
          <w:tcW w:w="3490" w:type="dxa"/>
        </w:tcPr>
        <w:p w14:paraId="3D39707F" w14:textId="4AAC3239" w:rsidR="004A211B" w:rsidRDefault="004A211B" w:rsidP="3CCAC348">
          <w:pPr>
            <w:pStyle w:val="Kopfzeile"/>
            <w:jc w:val="center"/>
          </w:pPr>
        </w:p>
      </w:tc>
      <w:tc>
        <w:tcPr>
          <w:tcW w:w="3490" w:type="dxa"/>
        </w:tcPr>
        <w:p w14:paraId="45A40984" w14:textId="08226202" w:rsidR="004A211B" w:rsidRDefault="004A211B" w:rsidP="3CCAC348">
          <w:pPr>
            <w:pStyle w:val="Kopfzeile"/>
            <w:ind w:right="-115"/>
            <w:jc w:val="right"/>
          </w:pPr>
        </w:p>
      </w:tc>
    </w:tr>
  </w:tbl>
  <w:p w14:paraId="24B05875" w14:textId="6AEAEAB1" w:rsidR="004A211B" w:rsidRDefault="004A21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9CA"/>
    <w:multiLevelType w:val="hybridMultilevel"/>
    <w:tmpl w:val="8410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D3B57"/>
    <w:multiLevelType w:val="hybridMultilevel"/>
    <w:tmpl w:val="6698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1485F"/>
    <w:multiLevelType w:val="hybridMultilevel"/>
    <w:tmpl w:val="3516F158"/>
    <w:lvl w:ilvl="0" w:tplc="04070001">
      <w:start w:val="1"/>
      <w:numFmt w:val="bullet"/>
      <w:lvlText w:val=""/>
      <w:lvlJc w:val="left"/>
      <w:pPr>
        <w:ind w:left="666"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EB151C"/>
    <w:multiLevelType w:val="hybridMultilevel"/>
    <w:tmpl w:val="DA4AF3B8"/>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5246E08C">
      <w:numFmt w:val="bullet"/>
      <w:lvlText w:val=""/>
      <w:lvlJc w:val="left"/>
      <w:pPr>
        <w:ind w:left="1046" w:hanging="286"/>
      </w:pPr>
      <w:rPr>
        <w:rFonts w:hint="default"/>
        <w:w w:val="99"/>
        <w:lang w:val="en-GB"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4" w15:restartNumberingAfterBreak="0">
    <w:nsid w:val="23FD6621"/>
    <w:multiLevelType w:val="hybridMultilevel"/>
    <w:tmpl w:val="A940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40DCC"/>
    <w:multiLevelType w:val="hybridMultilevel"/>
    <w:tmpl w:val="DEE6B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4F5E39"/>
    <w:multiLevelType w:val="hybridMultilevel"/>
    <w:tmpl w:val="A37E8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B5256"/>
    <w:multiLevelType w:val="hybridMultilevel"/>
    <w:tmpl w:val="F286895C"/>
    <w:lvl w:ilvl="0" w:tplc="F1D06A2A">
      <w:start w:val="1"/>
      <w:numFmt w:val="decimal"/>
      <w:pStyle w:val="Kommentartext"/>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2D0AE7"/>
    <w:multiLevelType w:val="hybridMultilevel"/>
    <w:tmpl w:val="EDD23282"/>
    <w:lvl w:ilvl="0" w:tplc="3BAA388E">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2423DA"/>
    <w:multiLevelType w:val="hybridMultilevel"/>
    <w:tmpl w:val="3E4E9C1E"/>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47816B8B"/>
    <w:multiLevelType w:val="hybridMultilevel"/>
    <w:tmpl w:val="44CA8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E73190"/>
    <w:multiLevelType w:val="hybridMultilevel"/>
    <w:tmpl w:val="55D08B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633E49"/>
    <w:multiLevelType w:val="hybridMultilevel"/>
    <w:tmpl w:val="5F26BDA8"/>
    <w:lvl w:ilvl="0" w:tplc="588A2808">
      <w:start w:val="1"/>
      <w:numFmt w:val="decimal"/>
      <w:lvlText w:val="%1."/>
      <w:lvlJc w:val="left"/>
      <w:pPr>
        <w:tabs>
          <w:tab w:val="num" w:pos="720"/>
        </w:tabs>
        <w:ind w:left="720" w:hanging="360"/>
      </w:pPr>
    </w:lvl>
    <w:lvl w:ilvl="1" w:tplc="4880A2B2" w:tentative="1">
      <w:start w:val="1"/>
      <w:numFmt w:val="decimal"/>
      <w:lvlText w:val="%2."/>
      <w:lvlJc w:val="left"/>
      <w:pPr>
        <w:tabs>
          <w:tab w:val="num" w:pos="1440"/>
        </w:tabs>
        <w:ind w:left="1440" w:hanging="360"/>
      </w:pPr>
    </w:lvl>
    <w:lvl w:ilvl="2" w:tplc="35266582" w:tentative="1">
      <w:start w:val="1"/>
      <w:numFmt w:val="decimal"/>
      <w:lvlText w:val="%3."/>
      <w:lvlJc w:val="left"/>
      <w:pPr>
        <w:tabs>
          <w:tab w:val="num" w:pos="2160"/>
        </w:tabs>
        <w:ind w:left="2160" w:hanging="360"/>
      </w:pPr>
    </w:lvl>
    <w:lvl w:ilvl="3" w:tplc="B004119A" w:tentative="1">
      <w:start w:val="1"/>
      <w:numFmt w:val="decimal"/>
      <w:lvlText w:val="%4."/>
      <w:lvlJc w:val="left"/>
      <w:pPr>
        <w:tabs>
          <w:tab w:val="num" w:pos="2880"/>
        </w:tabs>
        <w:ind w:left="2880" w:hanging="360"/>
      </w:pPr>
    </w:lvl>
    <w:lvl w:ilvl="4" w:tplc="B7D86FA4" w:tentative="1">
      <w:start w:val="1"/>
      <w:numFmt w:val="decimal"/>
      <w:lvlText w:val="%5."/>
      <w:lvlJc w:val="left"/>
      <w:pPr>
        <w:tabs>
          <w:tab w:val="num" w:pos="3600"/>
        </w:tabs>
        <w:ind w:left="3600" w:hanging="360"/>
      </w:pPr>
    </w:lvl>
    <w:lvl w:ilvl="5" w:tplc="768C70E8" w:tentative="1">
      <w:start w:val="1"/>
      <w:numFmt w:val="decimal"/>
      <w:lvlText w:val="%6."/>
      <w:lvlJc w:val="left"/>
      <w:pPr>
        <w:tabs>
          <w:tab w:val="num" w:pos="4320"/>
        </w:tabs>
        <w:ind w:left="4320" w:hanging="360"/>
      </w:pPr>
    </w:lvl>
    <w:lvl w:ilvl="6" w:tplc="0366D412" w:tentative="1">
      <w:start w:val="1"/>
      <w:numFmt w:val="decimal"/>
      <w:lvlText w:val="%7."/>
      <w:lvlJc w:val="left"/>
      <w:pPr>
        <w:tabs>
          <w:tab w:val="num" w:pos="5040"/>
        </w:tabs>
        <w:ind w:left="5040" w:hanging="360"/>
      </w:pPr>
    </w:lvl>
    <w:lvl w:ilvl="7" w:tplc="2E303A58" w:tentative="1">
      <w:start w:val="1"/>
      <w:numFmt w:val="decimal"/>
      <w:lvlText w:val="%8."/>
      <w:lvlJc w:val="left"/>
      <w:pPr>
        <w:tabs>
          <w:tab w:val="num" w:pos="5760"/>
        </w:tabs>
        <w:ind w:left="5760" w:hanging="360"/>
      </w:pPr>
    </w:lvl>
    <w:lvl w:ilvl="8" w:tplc="914E00CA" w:tentative="1">
      <w:start w:val="1"/>
      <w:numFmt w:val="decimal"/>
      <w:lvlText w:val="%9."/>
      <w:lvlJc w:val="left"/>
      <w:pPr>
        <w:tabs>
          <w:tab w:val="num" w:pos="6480"/>
        </w:tabs>
        <w:ind w:left="6480" w:hanging="360"/>
      </w:pPr>
    </w:lvl>
  </w:abstractNum>
  <w:abstractNum w:abstractNumId="13" w15:restartNumberingAfterBreak="0">
    <w:nsid w:val="53714E74"/>
    <w:multiLevelType w:val="hybridMultilevel"/>
    <w:tmpl w:val="EEC4734E"/>
    <w:lvl w:ilvl="0" w:tplc="0809000F">
      <w:start w:val="1"/>
      <w:numFmt w:val="decimal"/>
      <w:lvlText w:val="%1."/>
      <w:lvlJc w:val="left"/>
      <w:pPr>
        <w:ind w:left="666" w:hanging="360"/>
      </w:p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14" w15:restartNumberingAfterBreak="0">
    <w:nsid w:val="5A5A7168"/>
    <w:multiLevelType w:val="hybridMultilevel"/>
    <w:tmpl w:val="D9F05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800E57"/>
    <w:multiLevelType w:val="hybridMultilevel"/>
    <w:tmpl w:val="A8068E72"/>
    <w:lvl w:ilvl="0" w:tplc="3138BF3E">
      <w:start w:val="1"/>
      <w:numFmt w:val="decimal"/>
      <w:lvlText w:val="%1."/>
      <w:lvlJc w:val="left"/>
      <w:pPr>
        <w:ind w:left="720" w:hanging="360"/>
      </w:pPr>
    </w:lvl>
    <w:lvl w:ilvl="1" w:tplc="32EAA840">
      <w:start w:val="1"/>
      <w:numFmt w:val="lowerLetter"/>
      <w:lvlText w:val="%2."/>
      <w:lvlJc w:val="left"/>
      <w:pPr>
        <w:ind w:left="1440" w:hanging="360"/>
      </w:pPr>
    </w:lvl>
    <w:lvl w:ilvl="2" w:tplc="21C25478">
      <w:start w:val="1"/>
      <w:numFmt w:val="lowerRoman"/>
      <w:lvlText w:val="%3."/>
      <w:lvlJc w:val="right"/>
      <w:pPr>
        <w:ind w:left="2160" w:hanging="180"/>
      </w:pPr>
    </w:lvl>
    <w:lvl w:ilvl="3" w:tplc="DF66D2E6">
      <w:start w:val="1"/>
      <w:numFmt w:val="decimal"/>
      <w:lvlText w:val="%4."/>
      <w:lvlJc w:val="left"/>
      <w:pPr>
        <w:ind w:left="2880" w:hanging="360"/>
      </w:pPr>
    </w:lvl>
    <w:lvl w:ilvl="4" w:tplc="78CCCD3A">
      <w:start w:val="1"/>
      <w:numFmt w:val="lowerLetter"/>
      <w:lvlText w:val="%5."/>
      <w:lvlJc w:val="left"/>
      <w:pPr>
        <w:ind w:left="3600" w:hanging="360"/>
      </w:pPr>
    </w:lvl>
    <w:lvl w:ilvl="5" w:tplc="D0026D9C">
      <w:start w:val="1"/>
      <w:numFmt w:val="lowerRoman"/>
      <w:lvlText w:val="%6."/>
      <w:lvlJc w:val="right"/>
      <w:pPr>
        <w:ind w:left="4320" w:hanging="180"/>
      </w:pPr>
    </w:lvl>
    <w:lvl w:ilvl="6" w:tplc="654C81CE">
      <w:start w:val="1"/>
      <w:numFmt w:val="decimal"/>
      <w:lvlText w:val="%7."/>
      <w:lvlJc w:val="left"/>
      <w:pPr>
        <w:ind w:left="5040" w:hanging="360"/>
      </w:pPr>
    </w:lvl>
    <w:lvl w:ilvl="7" w:tplc="44C00888">
      <w:start w:val="1"/>
      <w:numFmt w:val="lowerLetter"/>
      <w:lvlText w:val="%8."/>
      <w:lvlJc w:val="left"/>
      <w:pPr>
        <w:ind w:left="5760" w:hanging="360"/>
      </w:pPr>
    </w:lvl>
    <w:lvl w:ilvl="8" w:tplc="97DEAF46">
      <w:start w:val="1"/>
      <w:numFmt w:val="lowerRoman"/>
      <w:lvlText w:val="%9."/>
      <w:lvlJc w:val="right"/>
      <w:pPr>
        <w:ind w:left="6480" w:hanging="180"/>
      </w:pPr>
    </w:lvl>
  </w:abstractNum>
  <w:abstractNum w:abstractNumId="16" w15:restartNumberingAfterBreak="0">
    <w:nsid w:val="649E3BEB"/>
    <w:multiLevelType w:val="hybridMultilevel"/>
    <w:tmpl w:val="FB8843AA"/>
    <w:lvl w:ilvl="0" w:tplc="4288D724">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BC0C44"/>
    <w:multiLevelType w:val="hybridMultilevel"/>
    <w:tmpl w:val="4DA081D6"/>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4EF47702">
      <w:start w:val="1"/>
      <w:numFmt w:val="bullet"/>
      <w:lvlText w:val=""/>
      <w:lvlJc w:val="left"/>
      <w:pPr>
        <w:ind w:left="1120" w:hanging="360"/>
      </w:pPr>
      <w:rPr>
        <w:rFonts w:ascii="Symbol" w:hAnsi="Symbol" w:hint="default"/>
        <w:w w:val="99"/>
        <w:lang w:val="en-US"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18" w15:restartNumberingAfterBreak="0">
    <w:nsid w:val="7EA6685A"/>
    <w:multiLevelType w:val="hybridMultilevel"/>
    <w:tmpl w:val="BFC68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2"/>
  </w:num>
  <w:num w:numId="3">
    <w:abstractNumId w:val="5"/>
  </w:num>
  <w:num w:numId="4">
    <w:abstractNumId w:val="17"/>
  </w:num>
  <w:num w:numId="5">
    <w:abstractNumId w:val="0"/>
  </w:num>
  <w:num w:numId="6">
    <w:abstractNumId w:val="8"/>
  </w:num>
  <w:num w:numId="7">
    <w:abstractNumId w:val="16"/>
  </w:num>
  <w:num w:numId="8">
    <w:abstractNumId w:val="9"/>
  </w:num>
  <w:num w:numId="9">
    <w:abstractNumId w:val="11"/>
  </w:num>
  <w:num w:numId="10">
    <w:abstractNumId w:val="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7"/>
    <w:lvlOverride w:ilvl="0">
      <w:startOverride w:val="1"/>
    </w:lvlOverride>
  </w:num>
  <w:num w:numId="14">
    <w:abstractNumId w:val="7"/>
    <w:lvlOverride w:ilvl="0">
      <w:startOverride w:val="1"/>
    </w:lvlOverride>
  </w:num>
  <w:num w:numId="15">
    <w:abstractNumId w:val="1"/>
  </w:num>
  <w:num w:numId="16">
    <w:abstractNumId w:val="4"/>
  </w:num>
  <w:num w:numId="17">
    <w:abstractNumId w:val="13"/>
  </w:num>
  <w:num w:numId="18">
    <w:abstractNumId w:val="15"/>
  </w:num>
  <w:num w:numId="19">
    <w:abstractNumId w:val="7"/>
    <w:lvlOverride w:ilvl="0">
      <w:startOverride w:val="1"/>
    </w:lvlOverride>
  </w:num>
  <w:num w:numId="20">
    <w:abstractNumId w:val="18"/>
  </w:num>
  <w:num w:numId="21">
    <w:abstractNumId w:val="1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hideSpellingErrors/>
  <w:hideGrammaticalErrors/>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C1"/>
    <w:rsid w:val="000005EF"/>
    <w:rsid w:val="00000B50"/>
    <w:rsid w:val="00000EB5"/>
    <w:rsid w:val="000014E2"/>
    <w:rsid w:val="00002061"/>
    <w:rsid w:val="000025C3"/>
    <w:rsid w:val="000037F6"/>
    <w:rsid w:val="00003DF3"/>
    <w:rsid w:val="000044C0"/>
    <w:rsid w:val="00004A2C"/>
    <w:rsid w:val="00004AB5"/>
    <w:rsid w:val="00004E59"/>
    <w:rsid w:val="00004F29"/>
    <w:rsid w:val="000050A8"/>
    <w:rsid w:val="0000520B"/>
    <w:rsid w:val="00005755"/>
    <w:rsid w:val="00005A88"/>
    <w:rsid w:val="00005C1B"/>
    <w:rsid w:val="000061DA"/>
    <w:rsid w:val="00007EE4"/>
    <w:rsid w:val="000100A6"/>
    <w:rsid w:val="0001043B"/>
    <w:rsid w:val="00010CA2"/>
    <w:rsid w:val="00011F54"/>
    <w:rsid w:val="000123F2"/>
    <w:rsid w:val="000126C4"/>
    <w:rsid w:val="0001372D"/>
    <w:rsid w:val="00015198"/>
    <w:rsid w:val="00015749"/>
    <w:rsid w:val="00015A88"/>
    <w:rsid w:val="00015F7D"/>
    <w:rsid w:val="00016390"/>
    <w:rsid w:val="00016458"/>
    <w:rsid w:val="000165BA"/>
    <w:rsid w:val="00017176"/>
    <w:rsid w:val="00017B40"/>
    <w:rsid w:val="00020446"/>
    <w:rsid w:val="0002082B"/>
    <w:rsid w:val="00020A88"/>
    <w:rsid w:val="00020FA6"/>
    <w:rsid w:val="00021481"/>
    <w:rsid w:val="00021EE3"/>
    <w:rsid w:val="00021F6D"/>
    <w:rsid w:val="000225C0"/>
    <w:rsid w:val="00023642"/>
    <w:rsid w:val="000239D5"/>
    <w:rsid w:val="00023DA5"/>
    <w:rsid w:val="00023F43"/>
    <w:rsid w:val="00023F9C"/>
    <w:rsid w:val="000260D7"/>
    <w:rsid w:val="000261CB"/>
    <w:rsid w:val="00026514"/>
    <w:rsid w:val="00026E67"/>
    <w:rsid w:val="00027043"/>
    <w:rsid w:val="0002722D"/>
    <w:rsid w:val="00027988"/>
    <w:rsid w:val="00027A7A"/>
    <w:rsid w:val="00027DF1"/>
    <w:rsid w:val="00030583"/>
    <w:rsid w:val="00030AAE"/>
    <w:rsid w:val="00030D33"/>
    <w:rsid w:val="00030E12"/>
    <w:rsid w:val="00030EAA"/>
    <w:rsid w:val="00031171"/>
    <w:rsid w:val="000317BA"/>
    <w:rsid w:val="0003188E"/>
    <w:rsid w:val="00031A8C"/>
    <w:rsid w:val="00031DE0"/>
    <w:rsid w:val="000320FE"/>
    <w:rsid w:val="0003234A"/>
    <w:rsid w:val="00032F14"/>
    <w:rsid w:val="000333CA"/>
    <w:rsid w:val="000341F9"/>
    <w:rsid w:val="00035763"/>
    <w:rsid w:val="000357F7"/>
    <w:rsid w:val="00035A8C"/>
    <w:rsid w:val="00035FEB"/>
    <w:rsid w:val="000367AC"/>
    <w:rsid w:val="00036900"/>
    <w:rsid w:val="0003740D"/>
    <w:rsid w:val="0003742C"/>
    <w:rsid w:val="00037EAB"/>
    <w:rsid w:val="000404F0"/>
    <w:rsid w:val="000405FC"/>
    <w:rsid w:val="000409C8"/>
    <w:rsid w:val="00040AEA"/>
    <w:rsid w:val="00040D79"/>
    <w:rsid w:val="00042611"/>
    <w:rsid w:val="000426B2"/>
    <w:rsid w:val="0004279D"/>
    <w:rsid w:val="00043A4D"/>
    <w:rsid w:val="00043EE0"/>
    <w:rsid w:val="000442F6"/>
    <w:rsid w:val="00044404"/>
    <w:rsid w:val="00045479"/>
    <w:rsid w:val="00045FC8"/>
    <w:rsid w:val="00046816"/>
    <w:rsid w:val="00047413"/>
    <w:rsid w:val="000500BC"/>
    <w:rsid w:val="00050440"/>
    <w:rsid w:val="00051287"/>
    <w:rsid w:val="000517F8"/>
    <w:rsid w:val="00051CA4"/>
    <w:rsid w:val="0005204A"/>
    <w:rsid w:val="00052AAB"/>
    <w:rsid w:val="00052D5B"/>
    <w:rsid w:val="000542ED"/>
    <w:rsid w:val="000558AA"/>
    <w:rsid w:val="00055F2E"/>
    <w:rsid w:val="00056B26"/>
    <w:rsid w:val="00056CE6"/>
    <w:rsid w:val="00056EC3"/>
    <w:rsid w:val="0005739E"/>
    <w:rsid w:val="00060554"/>
    <w:rsid w:val="000608BF"/>
    <w:rsid w:val="000609C0"/>
    <w:rsid w:val="00061CCD"/>
    <w:rsid w:val="000623B7"/>
    <w:rsid w:val="00062A65"/>
    <w:rsid w:val="00062A7E"/>
    <w:rsid w:val="00062B0B"/>
    <w:rsid w:val="00062DFF"/>
    <w:rsid w:val="000635F5"/>
    <w:rsid w:val="00064897"/>
    <w:rsid w:val="00064BA9"/>
    <w:rsid w:val="00064FC5"/>
    <w:rsid w:val="0006553E"/>
    <w:rsid w:val="00065574"/>
    <w:rsid w:val="00065BFA"/>
    <w:rsid w:val="000662F7"/>
    <w:rsid w:val="000666D5"/>
    <w:rsid w:val="000667E9"/>
    <w:rsid w:val="0006683C"/>
    <w:rsid w:val="00066968"/>
    <w:rsid w:val="00067B95"/>
    <w:rsid w:val="00067D1D"/>
    <w:rsid w:val="0007006D"/>
    <w:rsid w:val="00070380"/>
    <w:rsid w:val="0007045F"/>
    <w:rsid w:val="000706EB"/>
    <w:rsid w:val="00070707"/>
    <w:rsid w:val="000707F1"/>
    <w:rsid w:val="0007189F"/>
    <w:rsid w:val="00071E25"/>
    <w:rsid w:val="000725CC"/>
    <w:rsid w:val="000756CE"/>
    <w:rsid w:val="00075BBD"/>
    <w:rsid w:val="00075C3C"/>
    <w:rsid w:val="00075FDD"/>
    <w:rsid w:val="000761F5"/>
    <w:rsid w:val="000764C0"/>
    <w:rsid w:val="00076576"/>
    <w:rsid w:val="000766CE"/>
    <w:rsid w:val="00076A2C"/>
    <w:rsid w:val="00076E6F"/>
    <w:rsid w:val="000770D5"/>
    <w:rsid w:val="0007717D"/>
    <w:rsid w:val="000779DC"/>
    <w:rsid w:val="00080C87"/>
    <w:rsid w:val="000831A1"/>
    <w:rsid w:val="000839C0"/>
    <w:rsid w:val="00083CDE"/>
    <w:rsid w:val="00083EBA"/>
    <w:rsid w:val="00084159"/>
    <w:rsid w:val="00084395"/>
    <w:rsid w:val="0008459F"/>
    <w:rsid w:val="0008461D"/>
    <w:rsid w:val="0008482D"/>
    <w:rsid w:val="00084E3D"/>
    <w:rsid w:val="00085EEA"/>
    <w:rsid w:val="00085FEF"/>
    <w:rsid w:val="00086409"/>
    <w:rsid w:val="000865D2"/>
    <w:rsid w:val="00086A0B"/>
    <w:rsid w:val="00087428"/>
    <w:rsid w:val="00090D6F"/>
    <w:rsid w:val="0009113F"/>
    <w:rsid w:val="000914C2"/>
    <w:rsid w:val="000926FB"/>
    <w:rsid w:val="0009332E"/>
    <w:rsid w:val="00093804"/>
    <w:rsid w:val="00093830"/>
    <w:rsid w:val="00093D07"/>
    <w:rsid w:val="000947DE"/>
    <w:rsid w:val="0009489D"/>
    <w:rsid w:val="0009514B"/>
    <w:rsid w:val="00095C18"/>
    <w:rsid w:val="0009691B"/>
    <w:rsid w:val="00096E96"/>
    <w:rsid w:val="00096ED7"/>
    <w:rsid w:val="0009787D"/>
    <w:rsid w:val="00097A5C"/>
    <w:rsid w:val="00097BAC"/>
    <w:rsid w:val="00097DD7"/>
    <w:rsid w:val="000A01E7"/>
    <w:rsid w:val="000A12B4"/>
    <w:rsid w:val="000A1B86"/>
    <w:rsid w:val="000A23D5"/>
    <w:rsid w:val="000A3914"/>
    <w:rsid w:val="000A3F2F"/>
    <w:rsid w:val="000A4504"/>
    <w:rsid w:val="000A4643"/>
    <w:rsid w:val="000A55E9"/>
    <w:rsid w:val="000A625E"/>
    <w:rsid w:val="000A6A0A"/>
    <w:rsid w:val="000A6EA2"/>
    <w:rsid w:val="000A71DC"/>
    <w:rsid w:val="000A7558"/>
    <w:rsid w:val="000A7718"/>
    <w:rsid w:val="000A77D2"/>
    <w:rsid w:val="000A7D36"/>
    <w:rsid w:val="000A7F10"/>
    <w:rsid w:val="000B0299"/>
    <w:rsid w:val="000B05DD"/>
    <w:rsid w:val="000B08ED"/>
    <w:rsid w:val="000B10CE"/>
    <w:rsid w:val="000B1C30"/>
    <w:rsid w:val="000B275B"/>
    <w:rsid w:val="000B2D15"/>
    <w:rsid w:val="000B32A2"/>
    <w:rsid w:val="000B3326"/>
    <w:rsid w:val="000B3F3F"/>
    <w:rsid w:val="000B43AE"/>
    <w:rsid w:val="000B526E"/>
    <w:rsid w:val="000B53E7"/>
    <w:rsid w:val="000B5788"/>
    <w:rsid w:val="000B5B04"/>
    <w:rsid w:val="000B6380"/>
    <w:rsid w:val="000B6852"/>
    <w:rsid w:val="000C084B"/>
    <w:rsid w:val="000C0BA2"/>
    <w:rsid w:val="000C1A60"/>
    <w:rsid w:val="000C273D"/>
    <w:rsid w:val="000C3159"/>
    <w:rsid w:val="000C43CD"/>
    <w:rsid w:val="000C4A47"/>
    <w:rsid w:val="000C4B99"/>
    <w:rsid w:val="000C55E7"/>
    <w:rsid w:val="000C6884"/>
    <w:rsid w:val="000C7A08"/>
    <w:rsid w:val="000D0000"/>
    <w:rsid w:val="000D021C"/>
    <w:rsid w:val="000D0B62"/>
    <w:rsid w:val="000D3118"/>
    <w:rsid w:val="000D438B"/>
    <w:rsid w:val="000D49F6"/>
    <w:rsid w:val="000D4CAE"/>
    <w:rsid w:val="000D5235"/>
    <w:rsid w:val="000D586E"/>
    <w:rsid w:val="000D58CD"/>
    <w:rsid w:val="000D5B1C"/>
    <w:rsid w:val="000D5CB4"/>
    <w:rsid w:val="000D666D"/>
    <w:rsid w:val="000D6CF4"/>
    <w:rsid w:val="000D75AD"/>
    <w:rsid w:val="000E00A3"/>
    <w:rsid w:val="000E0413"/>
    <w:rsid w:val="000E0490"/>
    <w:rsid w:val="000E0A16"/>
    <w:rsid w:val="000E0AD6"/>
    <w:rsid w:val="000E0EB6"/>
    <w:rsid w:val="000E0F60"/>
    <w:rsid w:val="000E125A"/>
    <w:rsid w:val="000E156E"/>
    <w:rsid w:val="000E21BA"/>
    <w:rsid w:val="000E231B"/>
    <w:rsid w:val="000E295F"/>
    <w:rsid w:val="000E2F7F"/>
    <w:rsid w:val="000E3205"/>
    <w:rsid w:val="000E34CB"/>
    <w:rsid w:val="000E3770"/>
    <w:rsid w:val="000E3824"/>
    <w:rsid w:val="000E43E7"/>
    <w:rsid w:val="000E4419"/>
    <w:rsid w:val="000E446A"/>
    <w:rsid w:val="000E5FB5"/>
    <w:rsid w:val="000E61C8"/>
    <w:rsid w:val="000E6E1B"/>
    <w:rsid w:val="000E722E"/>
    <w:rsid w:val="000E7B4B"/>
    <w:rsid w:val="000F03E9"/>
    <w:rsid w:val="000F0B9A"/>
    <w:rsid w:val="000F1296"/>
    <w:rsid w:val="000F1502"/>
    <w:rsid w:val="000F27AF"/>
    <w:rsid w:val="000F2EA6"/>
    <w:rsid w:val="000F326D"/>
    <w:rsid w:val="000F3FDF"/>
    <w:rsid w:val="000F466A"/>
    <w:rsid w:val="000F54E1"/>
    <w:rsid w:val="000F5A62"/>
    <w:rsid w:val="000F5C90"/>
    <w:rsid w:val="000F693A"/>
    <w:rsid w:val="000F7F05"/>
    <w:rsid w:val="001002D6"/>
    <w:rsid w:val="001003F1"/>
    <w:rsid w:val="001004A2"/>
    <w:rsid w:val="0010080F"/>
    <w:rsid w:val="00101CB7"/>
    <w:rsid w:val="00101CFC"/>
    <w:rsid w:val="00101E9D"/>
    <w:rsid w:val="001023C2"/>
    <w:rsid w:val="00102564"/>
    <w:rsid w:val="00102AC8"/>
    <w:rsid w:val="001038A3"/>
    <w:rsid w:val="00104027"/>
    <w:rsid w:val="00104699"/>
    <w:rsid w:val="00104ECF"/>
    <w:rsid w:val="00104F4A"/>
    <w:rsid w:val="00105527"/>
    <w:rsid w:val="001059FA"/>
    <w:rsid w:val="0010622B"/>
    <w:rsid w:val="0010657E"/>
    <w:rsid w:val="001065B8"/>
    <w:rsid w:val="00106976"/>
    <w:rsid w:val="00106E63"/>
    <w:rsid w:val="001075EC"/>
    <w:rsid w:val="0010777C"/>
    <w:rsid w:val="001079FE"/>
    <w:rsid w:val="00107BD5"/>
    <w:rsid w:val="001102AE"/>
    <w:rsid w:val="00110A61"/>
    <w:rsid w:val="00110B8C"/>
    <w:rsid w:val="00110BCE"/>
    <w:rsid w:val="00111157"/>
    <w:rsid w:val="0011177B"/>
    <w:rsid w:val="00111D5C"/>
    <w:rsid w:val="001122F6"/>
    <w:rsid w:val="001124AC"/>
    <w:rsid w:val="0011264A"/>
    <w:rsid w:val="00113676"/>
    <w:rsid w:val="001140C7"/>
    <w:rsid w:val="00114E89"/>
    <w:rsid w:val="00115645"/>
    <w:rsid w:val="0011588B"/>
    <w:rsid w:val="00115FD6"/>
    <w:rsid w:val="00116338"/>
    <w:rsid w:val="001168E7"/>
    <w:rsid w:val="00116CC1"/>
    <w:rsid w:val="0011761A"/>
    <w:rsid w:val="00117FC4"/>
    <w:rsid w:val="0012029E"/>
    <w:rsid w:val="001203B4"/>
    <w:rsid w:val="00120641"/>
    <w:rsid w:val="00121A45"/>
    <w:rsid w:val="00121CD7"/>
    <w:rsid w:val="00122848"/>
    <w:rsid w:val="00122A2E"/>
    <w:rsid w:val="001230E9"/>
    <w:rsid w:val="00123D06"/>
    <w:rsid w:val="00123DBC"/>
    <w:rsid w:val="001240CC"/>
    <w:rsid w:val="0012418F"/>
    <w:rsid w:val="001251CB"/>
    <w:rsid w:val="001254E9"/>
    <w:rsid w:val="00125828"/>
    <w:rsid w:val="00125A6F"/>
    <w:rsid w:val="00125E80"/>
    <w:rsid w:val="00125FB3"/>
    <w:rsid w:val="00126A7C"/>
    <w:rsid w:val="001275F1"/>
    <w:rsid w:val="0012789F"/>
    <w:rsid w:val="001279C4"/>
    <w:rsid w:val="001300C4"/>
    <w:rsid w:val="00130B9E"/>
    <w:rsid w:val="001311EC"/>
    <w:rsid w:val="00131713"/>
    <w:rsid w:val="0013182F"/>
    <w:rsid w:val="00132B87"/>
    <w:rsid w:val="00132BE2"/>
    <w:rsid w:val="00132F57"/>
    <w:rsid w:val="0013312F"/>
    <w:rsid w:val="00134690"/>
    <w:rsid w:val="00134728"/>
    <w:rsid w:val="00134AEB"/>
    <w:rsid w:val="00134BD9"/>
    <w:rsid w:val="00134EF6"/>
    <w:rsid w:val="001350C0"/>
    <w:rsid w:val="001353AB"/>
    <w:rsid w:val="00135902"/>
    <w:rsid w:val="001364C2"/>
    <w:rsid w:val="00136845"/>
    <w:rsid w:val="0013700A"/>
    <w:rsid w:val="00137902"/>
    <w:rsid w:val="00137DD6"/>
    <w:rsid w:val="00140BF6"/>
    <w:rsid w:val="00140C4B"/>
    <w:rsid w:val="00140E17"/>
    <w:rsid w:val="001414B1"/>
    <w:rsid w:val="00141784"/>
    <w:rsid w:val="001418C6"/>
    <w:rsid w:val="00141A68"/>
    <w:rsid w:val="001420BA"/>
    <w:rsid w:val="00143466"/>
    <w:rsid w:val="001436DC"/>
    <w:rsid w:val="00143E3A"/>
    <w:rsid w:val="00144A36"/>
    <w:rsid w:val="00144A6B"/>
    <w:rsid w:val="001451A0"/>
    <w:rsid w:val="001452AE"/>
    <w:rsid w:val="001455FE"/>
    <w:rsid w:val="001456FF"/>
    <w:rsid w:val="0014570A"/>
    <w:rsid w:val="00145B27"/>
    <w:rsid w:val="00145EC9"/>
    <w:rsid w:val="001460F3"/>
    <w:rsid w:val="00146EB1"/>
    <w:rsid w:val="001477DA"/>
    <w:rsid w:val="001478E0"/>
    <w:rsid w:val="00147B3E"/>
    <w:rsid w:val="00150738"/>
    <w:rsid w:val="00151105"/>
    <w:rsid w:val="00152048"/>
    <w:rsid w:val="00152960"/>
    <w:rsid w:val="00152AFF"/>
    <w:rsid w:val="00152D2F"/>
    <w:rsid w:val="00153183"/>
    <w:rsid w:val="001532F8"/>
    <w:rsid w:val="00153659"/>
    <w:rsid w:val="00153EFB"/>
    <w:rsid w:val="00154333"/>
    <w:rsid w:val="00154412"/>
    <w:rsid w:val="001549FB"/>
    <w:rsid w:val="00155013"/>
    <w:rsid w:val="00157051"/>
    <w:rsid w:val="0015706D"/>
    <w:rsid w:val="0015725E"/>
    <w:rsid w:val="001600DB"/>
    <w:rsid w:val="00160598"/>
    <w:rsid w:val="00162183"/>
    <w:rsid w:val="00162416"/>
    <w:rsid w:val="00162C1C"/>
    <w:rsid w:val="00163E09"/>
    <w:rsid w:val="0016451F"/>
    <w:rsid w:val="001645EE"/>
    <w:rsid w:val="00164636"/>
    <w:rsid w:val="00164D4C"/>
    <w:rsid w:val="001652EA"/>
    <w:rsid w:val="00165B73"/>
    <w:rsid w:val="0016625A"/>
    <w:rsid w:val="001669FB"/>
    <w:rsid w:val="0016728B"/>
    <w:rsid w:val="001678F6"/>
    <w:rsid w:val="001705AC"/>
    <w:rsid w:val="00170B67"/>
    <w:rsid w:val="001716D6"/>
    <w:rsid w:val="001718CE"/>
    <w:rsid w:val="00172429"/>
    <w:rsid w:val="00173106"/>
    <w:rsid w:val="0017396C"/>
    <w:rsid w:val="00173C76"/>
    <w:rsid w:val="00174253"/>
    <w:rsid w:val="00174846"/>
    <w:rsid w:val="00174FA1"/>
    <w:rsid w:val="00175285"/>
    <w:rsid w:val="00175CCF"/>
    <w:rsid w:val="001761B3"/>
    <w:rsid w:val="00176940"/>
    <w:rsid w:val="00177DD7"/>
    <w:rsid w:val="00177DDF"/>
    <w:rsid w:val="001802B4"/>
    <w:rsid w:val="00180B6B"/>
    <w:rsid w:val="00180D0C"/>
    <w:rsid w:val="00181EB5"/>
    <w:rsid w:val="00182F5A"/>
    <w:rsid w:val="00183180"/>
    <w:rsid w:val="001834B8"/>
    <w:rsid w:val="0018393E"/>
    <w:rsid w:val="00183B5C"/>
    <w:rsid w:val="00183CBD"/>
    <w:rsid w:val="00183ED8"/>
    <w:rsid w:val="00184E0B"/>
    <w:rsid w:val="0018612B"/>
    <w:rsid w:val="001861AA"/>
    <w:rsid w:val="00186301"/>
    <w:rsid w:val="00187DAF"/>
    <w:rsid w:val="00190072"/>
    <w:rsid w:val="0019071A"/>
    <w:rsid w:val="00190AB8"/>
    <w:rsid w:val="0019163E"/>
    <w:rsid w:val="00193725"/>
    <w:rsid w:val="001939C2"/>
    <w:rsid w:val="00193C1E"/>
    <w:rsid w:val="0019498D"/>
    <w:rsid w:val="0019597D"/>
    <w:rsid w:val="00195988"/>
    <w:rsid w:val="00195CEB"/>
    <w:rsid w:val="00196112"/>
    <w:rsid w:val="001962ED"/>
    <w:rsid w:val="00196463"/>
    <w:rsid w:val="001968D2"/>
    <w:rsid w:val="0019698D"/>
    <w:rsid w:val="001970BC"/>
    <w:rsid w:val="00197CFA"/>
    <w:rsid w:val="00197DDB"/>
    <w:rsid w:val="001A1457"/>
    <w:rsid w:val="001A1E30"/>
    <w:rsid w:val="001A2A92"/>
    <w:rsid w:val="001A31E3"/>
    <w:rsid w:val="001A31EE"/>
    <w:rsid w:val="001A32EA"/>
    <w:rsid w:val="001A32F8"/>
    <w:rsid w:val="001A3F57"/>
    <w:rsid w:val="001A57B1"/>
    <w:rsid w:val="001A5B5B"/>
    <w:rsid w:val="001A5E1C"/>
    <w:rsid w:val="001A6B05"/>
    <w:rsid w:val="001A77F8"/>
    <w:rsid w:val="001B1510"/>
    <w:rsid w:val="001B23CF"/>
    <w:rsid w:val="001B243D"/>
    <w:rsid w:val="001B252D"/>
    <w:rsid w:val="001B3995"/>
    <w:rsid w:val="001B3CDF"/>
    <w:rsid w:val="001B3D89"/>
    <w:rsid w:val="001B4583"/>
    <w:rsid w:val="001B4673"/>
    <w:rsid w:val="001B48EC"/>
    <w:rsid w:val="001B51E4"/>
    <w:rsid w:val="001B73B7"/>
    <w:rsid w:val="001B7519"/>
    <w:rsid w:val="001B7C9B"/>
    <w:rsid w:val="001B7DD7"/>
    <w:rsid w:val="001C1E1A"/>
    <w:rsid w:val="001C2CCF"/>
    <w:rsid w:val="001C3769"/>
    <w:rsid w:val="001C3B57"/>
    <w:rsid w:val="001C51D8"/>
    <w:rsid w:val="001C55F2"/>
    <w:rsid w:val="001C5D07"/>
    <w:rsid w:val="001C6DBD"/>
    <w:rsid w:val="001C6F8A"/>
    <w:rsid w:val="001C7CC4"/>
    <w:rsid w:val="001C7ED8"/>
    <w:rsid w:val="001D0E4C"/>
    <w:rsid w:val="001D1627"/>
    <w:rsid w:val="001D1709"/>
    <w:rsid w:val="001D186F"/>
    <w:rsid w:val="001D189C"/>
    <w:rsid w:val="001D2138"/>
    <w:rsid w:val="001D3347"/>
    <w:rsid w:val="001D51D7"/>
    <w:rsid w:val="001D63EB"/>
    <w:rsid w:val="001D6461"/>
    <w:rsid w:val="001D6A1D"/>
    <w:rsid w:val="001D6B9F"/>
    <w:rsid w:val="001D6BC2"/>
    <w:rsid w:val="001D7CD6"/>
    <w:rsid w:val="001E0478"/>
    <w:rsid w:val="001E13ED"/>
    <w:rsid w:val="001E1671"/>
    <w:rsid w:val="001E224D"/>
    <w:rsid w:val="001E2260"/>
    <w:rsid w:val="001E226B"/>
    <w:rsid w:val="001E24B6"/>
    <w:rsid w:val="001E2B34"/>
    <w:rsid w:val="001E63E6"/>
    <w:rsid w:val="001E65F3"/>
    <w:rsid w:val="001E6E5E"/>
    <w:rsid w:val="001E717D"/>
    <w:rsid w:val="001E71AB"/>
    <w:rsid w:val="001E764A"/>
    <w:rsid w:val="001F0629"/>
    <w:rsid w:val="001F06E6"/>
    <w:rsid w:val="001F0922"/>
    <w:rsid w:val="001F0AF5"/>
    <w:rsid w:val="001F134F"/>
    <w:rsid w:val="001F1F2C"/>
    <w:rsid w:val="001F259D"/>
    <w:rsid w:val="001F2FEF"/>
    <w:rsid w:val="001F346A"/>
    <w:rsid w:val="001F3AA3"/>
    <w:rsid w:val="001F3D0B"/>
    <w:rsid w:val="001F4A1A"/>
    <w:rsid w:val="001F5003"/>
    <w:rsid w:val="001F6B91"/>
    <w:rsid w:val="001F6E27"/>
    <w:rsid w:val="001F77C2"/>
    <w:rsid w:val="001F7911"/>
    <w:rsid w:val="001F7D86"/>
    <w:rsid w:val="00201452"/>
    <w:rsid w:val="0020196F"/>
    <w:rsid w:val="00201E51"/>
    <w:rsid w:val="002024C9"/>
    <w:rsid w:val="00202AB5"/>
    <w:rsid w:val="0020399F"/>
    <w:rsid w:val="00203B74"/>
    <w:rsid w:val="0020413A"/>
    <w:rsid w:val="00205FEF"/>
    <w:rsid w:val="002068F4"/>
    <w:rsid w:val="00206C8C"/>
    <w:rsid w:val="00206F6B"/>
    <w:rsid w:val="0021038A"/>
    <w:rsid w:val="002106D2"/>
    <w:rsid w:val="00210ED7"/>
    <w:rsid w:val="0021105C"/>
    <w:rsid w:val="00212435"/>
    <w:rsid w:val="00212F59"/>
    <w:rsid w:val="00213527"/>
    <w:rsid w:val="00213B64"/>
    <w:rsid w:val="00213B76"/>
    <w:rsid w:val="00213DD1"/>
    <w:rsid w:val="002140E3"/>
    <w:rsid w:val="002143F2"/>
    <w:rsid w:val="00214513"/>
    <w:rsid w:val="00214A90"/>
    <w:rsid w:val="00214FCF"/>
    <w:rsid w:val="002150D6"/>
    <w:rsid w:val="00215294"/>
    <w:rsid w:val="00215500"/>
    <w:rsid w:val="00215F8D"/>
    <w:rsid w:val="00216151"/>
    <w:rsid w:val="00216FE7"/>
    <w:rsid w:val="002179AE"/>
    <w:rsid w:val="00217FC7"/>
    <w:rsid w:val="0022130E"/>
    <w:rsid w:val="002217A6"/>
    <w:rsid w:val="00221E8F"/>
    <w:rsid w:val="002228D5"/>
    <w:rsid w:val="00222F3C"/>
    <w:rsid w:val="002230EC"/>
    <w:rsid w:val="00223798"/>
    <w:rsid w:val="002239BF"/>
    <w:rsid w:val="00224718"/>
    <w:rsid w:val="00225314"/>
    <w:rsid w:val="002269B0"/>
    <w:rsid w:val="00227B8E"/>
    <w:rsid w:val="00227DE8"/>
    <w:rsid w:val="00227F48"/>
    <w:rsid w:val="00230799"/>
    <w:rsid w:val="002307B7"/>
    <w:rsid w:val="0023080A"/>
    <w:rsid w:val="0023158F"/>
    <w:rsid w:val="002317BE"/>
    <w:rsid w:val="0023208A"/>
    <w:rsid w:val="00232469"/>
    <w:rsid w:val="00232C25"/>
    <w:rsid w:val="002335D2"/>
    <w:rsid w:val="00233B87"/>
    <w:rsid w:val="00233BFB"/>
    <w:rsid w:val="00234B33"/>
    <w:rsid w:val="00234B3A"/>
    <w:rsid w:val="00234ED3"/>
    <w:rsid w:val="00235546"/>
    <w:rsid w:val="002364A3"/>
    <w:rsid w:val="00236DDF"/>
    <w:rsid w:val="00236F44"/>
    <w:rsid w:val="002377BD"/>
    <w:rsid w:val="00240330"/>
    <w:rsid w:val="002404A7"/>
    <w:rsid w:val="00240771"/>
    <w:rsid w:val="0024077C"/>
    <w:rsid w:val="002408BB"/>
    <w:rsid w:val="00240A05"/>
    <w:rsid w:val="002417C3"/>
    <w:rsid w:val="00241B14"/>
    <w:rsid w:val="00241E94"/>
    <w:rsid w:val="002423BC"/>
    <w:rsid w:val="00242D53"/>
    <w:rsid w:val="00243904"/>
    <w:rsid w:val="00244150"/>
    <w:rsid w:val="002443FB"/>
    <w:rsid w:val="002444A7"/>
    <w:rsid w:val="00245523"/>
    <w:rsid w:val="002459ED"/>
    <w:rsid w:val="00245E34"/>
    <w:rsid w:val="00245F8D"/>
    <w:rsid w:val="00246CB2"/>
    <w:rsid w:val="00247517"/>
    <w:rsid w:val="002506A3"/>
    <w:rsid w:val="0025148E"/>
    <w:rsid w:val="00251614"/>
    <w:rsid w:val="00251EC2"/>
    <w:rsid w:val="002521AD"/>
    <w:rsid w:val="002524FD"/>
    <w:rsid w:val="00252BCF"/>
    <w:rsid w:val="0025323D"/>
    <w:rsid w:val="002533B1"/>
    <w:rsid w:val="00253E96"/>
    <w:rsid w:val="00254015"/>
    <w:rsid w:val="002541E9"/>
    <w:rsid w:val="002547A8"/>
    <w:rsid w:val="002553D2"/>
    <w:rsid w:val="002564F1"/>
    <w:rsid w:val="00256FA7"/>
    <w:rsid w:val="00260A3C"/>
    <w:rsid w:val="00260B1F"/>
    <w:rsid w:val="00261944"/>
    <w:rsid w:val="00261C9C"/>
    <w:rsid w:val="002625B0"/>
    <w:rsid w:val="00262A1C"/>
    <w:rsid w:val="00263307"/>
    <w:rsid w:val="00263783"/>
    <w:rsid w:val="00263AE1"/>
    <w:rsid w:val="00263BCC"/>
    <w:rsid w:val="00263C0D"/>
    <w:rsid w:val="00263E0E"/>
    <w:rsid w:val="00264152"/>
    <w:rsid w:val="00264C46"/>
    <w:rsid w:val="00264DCD"/>
    <w:rsid w:val="00265955"/>
    <w:rsid w:val="00265D98"/>
    <w:rsid w:val="0026636F"/>
    <w:rsid w:val="00266EBC"/>
    <w:rsid w:val="00266FF6"/>
    <w:rsid w:val="002671AF"/>
    <w:rsid w:val="00267733"/>
    <w:rsid w:val="00270659"/>
    <w:rsid w:val="0027065F"/>
    <w:rsid w:val="002716E4"/>
    <w:rsid w:val="00271D80"/>
    <w:rsid w:val="00271EA6"/>
    <w:rsid w:val="00272E7E"/>
    <w:rsid w:val="00272F29"/>
    <w:rsid w:val="00273AAC"/>
    <w:rsid w:val="00273C10"/>
    <w:rsid w:val="00274F35"/>
    <w:rsid w:val="002753CF"/>
    <w:rsid w:val="00275413"/>
    <w:rsid w:val="00276EEA"/>
    <w:rsid w:val="00277F9F"/>
    <w:rsid w:val="00277FA0"/>
    <w:rsid w:val="00280183"/>
    <w:rsid w:val="00280AAF"/>
    <w:rsid w:val="0028112D"/>
    <w:rsid w:val="002814B1"/>
    <w:rsid w:val="002818B1"/>
    <w:rsid w:val="002828B2"/>
    <w:rsid w:val="00282A08"/>
    <w:rsid w:val="00282E6E"/>
    <w:rsid w:val="002847C2"/>
    <w:rsid w:val="002847DC"/>
    <w:rsid w:val="00285827"/>
    <w:rsid w:val="002858D0"/>
    <w:rsid w:val="00285F3A"/>
    <w:rsid w:val="002860C5"/>
    <w:rsid w:val="002869E9"/>
    <w:rsid w:val="00286A67"/>
    <w:rsid w:val="00291C64"/>
    <w:rsid w:val="00291CDF"/>
    <w:rsid w:val="00292360"/>
    <w:rsid w:val="00292489"/>
    <w:rsid w:val="00292AFA"/>
    <w:rsid w:val="0029309E"/>
    <w:rsid w:val="002937B6"/>
    <w:rsid w:val="00294E68"/>
    <w:rsid w:val="0029512F"/>
    <w:rsid w:val="0029532E"/>
    <w:rsid w:val="002959C6"/>
    <w:rsid w:val="00295A85"/>
    <w:rsid w:val="00295B29"/>
    <w:rsid w:val="00295F7C"/>
    <w:rsid w:val="00296391"/>
    <w:rsid w:val="0029718B"/>
    <w:rsid w:val="00297545"/>
    <w:rsid w:val="002A06F3"/>
    <w:rsid w:val="002A07CA"/>
    <w:rsid w:val="002A08A1"/>
    <w:rsid w:val="002A0B0E"/>
    <w:rsid w:val="002A0C24"/>
    <w:rsid w:val="002A1ADF"/>
    <w:rsid w:val="002A241C"/>
    <w:rsid w:val="002A36AF"/>
    <w:rsid w:val="002A3CEA"/>
    <w:rsid w:val="002A414A"/>
    <w:rsid w:val="002A45C1"/>
    <w:rsid w:val="002A54DC"/>
    <w:rsid w:val="002A5943"/>
    <w:rsid w:val="002A627D"/>
    <w:rsid w:val="002A655D"/>
    <w:rsid w:val="002A66FA"/>
    <w:rsid w:val="002A7799"/>
    <w:rsid w:val="002A78DE"/>
    <w:rsid w:val="002A7D2E"/>
    <w:rsid w:val="002B10BE"/>
    <w:rsid w:val="002B184B"/>
    <w:rsid w:val="002B1F8B"/>
    <w:rsid w:val="002B24FF"/>
    <w:rsid w:val="002B25F6"/>
    <w:rsid w:val="002B2C26"/>
    <w:rsid w:val="002B42CC"/>
    <w:rsid w:val="002B43D1"/>
    <w:rsid w:val="002B4CE7"/>
    <w:rsid w:val="002B513B"/>
    <w:rsid w:val="002B5463"/>
    <w:rsid w:val="002B5DBE"/>
    <w:rsid w:val="002B5FA0"/>
    <w:rsid w:val="002B610D"/>
    <w:rsid w:val="002B6C2D"/>
    <w:rsid w:val="002B6E21"/>
    <w:rsid w:val="002B70F7"/>
    <w:rsid w:val="002B7968"/>
    <w:rsid w:val="002B7F1A"/>
    <w:rsid w:val="002BDBCE"/>
    <w:rsid w:val="002C0130"/>
    <w:rsid w:val="002C0278"/>
    <w:rsid w:val="002C0D16"/>
    <w:rsid w:val="002C1AEC"/>
    <w:rsid w:val="002C1D00"/>
    <w:rsid w:val="002C22C4"/>
    <w:rsid w:val="002C31DE"/>
    <w:rsid w:val="002C3C88"/>
    <w:rsid w:val="002C55AA"/>
    <w:rsid w:val="002C5CBF"/>
    <w:rsid w:val="002C5E55"/>
    <w:rsid w:val="002C7465"/>
    <w:rsid w:val="002C76BF"/>
    <w:rsid w:val="002D0B6F"/>
    <w:rsid w:val="002D1249"/>
    <w:rsid w:val="002D14BB"/>
    <w:rsid w:val="002D193A"/>
    <w:rsid w:val="002D1A43"/>
    <w:rsid w:val="002D2C30"/>
    <w:rsid w:val="002D2CCD"/>
    <w:rsid w:val="002D39C9"/>
    <w:rsid w:val="002D39CC"/>
    <w:rsid w:val="002D3AAC"/>
    <w:rsid w:val="002D4EE1"/>
    <w:rsid w:val="002D53D0"/>
    <w:rsid w:val="002D62D9"/>
    <w:rsid w:val="002D688D"/>
    <w:rsid w:val="002D6C28"/>
    <w:rsid w:val="002D6F3E"/>
    <w:rsid w:val="002D7E44"/>
    <w:rsid w:val="002E039B"/>
    <w:rsid w:val="002E03A3"/>
    <w:rsid w:val="002E18A9"/>
    <w:rsid w:val="002E2937"/>
    <w:rsid w:val="002E359D"/>
    <w:rsid w:val="002E35C7"/>
    <w:rsid w:val="002E36A9"/>
    <w:rsid w:val="002E4916"/>
    <w:rsid w:val="002E5B44"/>
    <w:rsid w:val="002E6F76"/>
    <w:rsid w:val="002F0053"/>
    <w:rsid w:val="002F16AD"/>
    <w:rsid w:val="002F23D3"/>
    <w:rsid w:val="002F2EB4"/>
    <w:rsid w:val="002F3243"/>
    <w:rsid w:val="002F3511"/>
    <w:rsid w:val="002F3AC2"/>
    <w:rsid w:val="002F3D89"/>
    <w:rsid w:val="002F3F31"/>
    <w:rsid w:val="002F40B6"/>
    <w:rsid w:val="002F40C2"/>
    <w:rsid w:val="002F4411"/>
    <w:rsid w:val="002F4B35"/>
    <w:rsid w:val="002F4FE0"/>
    <w:rsid w:val="002F5161"/>
    <w:rsid w:val="002F69B5"/>
    <w:rsid w:val="002F6BA5"/>
    <w:rsid w:val="002F6F38"/>
    <w:rsid w:val="002F6F68"/>
    <w:rsid w:val="002F6FA1"/>
    <w:rsid w:val="00300467"/>
    <w:rsid w:val="003005B9"/>
    <w:rsid w:val="00300D71"/>
    <w:rsid w:val="00300EF1"/>
    <w:rsid w:val="00301486"/>
    <w:rsid w:val="003018E2"/>
    <w:rsid w:val="00301B75"/>
    <w:rsid w:val="00301F8E"/>
    <w:rsid w:val="003023AF"/>
    <w:rsid w:val="003023B2"/>
    <w:rsid w:val="0030242F"/>
    <w:rsid w:val="00302657"/>
    <w:rsid w:val="00302894"/>
    <w:rsid w:val="00302F06"/>
    <w:rsid w:val="00303B4F"/>
    <w:rsid w:val="00303B6D"/>
    <w:rsid w:val="003049FA"/>
    <w:rsid w:val="00304A57"/>
    <w:rsid w:val="00304E11"/>
    <w:rsid w:val="00305669"/>
    <w:rsid w:val="00305A7B"/>
    <w:rsid w:val="00306102"/>
    <w:rsid w:val="00306D62"/>
    <w:rsid w:val="00307033"/>
    <w:rsid w:val="00307284"/>
    <w:rsid w:val="00307B8E"/>
    <w:rsid w:val="0031027D"/>
    <w:rsid w:val="00311494"/>
    <w:rsid w:val="00311605"/>
    <w:rsid w:val="00312CB0"/>
    <w:rsid w:val="0031339D"/>
    <w:rsid w:val="003136CA"/>
    <w:rsid w:val="00313F24"/>
    <w:rsid w:val="00314903"/>
    <w:rsid w:val="00314C12"/>
    <w:rsid w:val="00314E31"/>
    <w:rsid w:val="00314E53"/>
    <w:rsid w:val="00315AE9"/>
    <w:rsid w:val="00315B55"/>
    <w:rsid w:val="00315CB4"/>
    <w:rsid w:val="00316364"/>
    <w:rsid w:val="003166E0"/>
    <w:rsid w:val="00316D63"/>
    <w:rsid w:val="00317127"/>
    <w:rsid w:val="0031744C"/>
    <w:rsid w:val="00317837"/>
    <w:rsid w:val="00317E7A"/>
    <w:rsid w:val="003190EC"/>
    <w:rsid w:val="003204EC"/>
    <w:rsid w:val="00320A79"/>
    <w:rsid w:val="00321E6B"/>
    <w:rsid w:val="0032314D"/>
    <w:rsid w:val="00324191"/>
    <w:rsid w:val="00324274"/>
    <w:rsid w:val="0032430A"/>
    <w:rsid w:val="003248B4"/>
    <w:rsid w:val="00324BFF"/>
    <w:rsid w:val="00324D03"/>
    <w:rsid w:val="0032518F"/>
    <w:rsid w:val="00325BA8"/>
    <w:rsid w:val="0032661C"/>
    <w:rsid w:val="00327107"/>
    <w:rsid w:val="00327209"/>
    <w:rsid w:val="003272F1"/>
    <w:rsid w:val="00327359"/>
    <w:rsid w:val="00327443"/>
    <w:rsid w:val="003275CA"/>
    <w:rsid w:val="00330CD3"/>
    <w:rsid w:val="003311D7"/>
    <w:rsid w:val="003313A0"/>
    <w:rsid w:val="003318A4"/>
    <w:rsid w:val="00331935"/>
    <w:rsid w:val="00331D85"/>
    <w:rsid w:val="00331DF1"/>
    <w:rsid w:val="00331F36"/>
    <w:rsid w:val="00332DB9"/>
    <w:rsid w:val="003332B6"/>
    <w:rsid w:val="0033372E"/>
    <w:rsid w:val="00333B25"/>
    <w:rsid w:val="00334F0E"/>
    <w:rsid w:val="00335EAE"/>
    <w:rsid w:val="0033602B"/>
    <w:rsid w:val="0033608A"/>
    <w:rsid w:val="00336FED"/>
    <w:rsid w:val="00337263"/>
    <w:rsid w:val="0033790D"/>
    <w:rsid w:val="00337B56"/>
    <w:rsid w:val="00340481"/>
    <w:rsid w:val="00340756"/>
    <w:rsid w:val="00340915"/>
    <w:rsid w:val="00340EEF"/>
    <w:rsid w:val="00341560"/>
    <w:rsid w:val="00341CB1"/>
    <w:rsid w:val="00341D1C"/>
    <w:rsid w:val="00342763"/>
    <w:rsid w:val="0034277E"/>
    <w:rsid w:val="00342782"/>
    <w:rsid w:val="00342E8C"/>
    <w:rsid w:val="003432BA"/>
    <w:rsid w:val="00343476"/>
    <w:rsid w:val="0034367A"/>
    <w:rsid w:val="003440F9"/>
    <w:rsid w:val="00344814"/>
    <w:rsid w:val="00344CE6"/>
    <w:rsid w:val="00346055"/>
    <w:rsid w:val="00346A94"/>
    <w:rsid w:val="003471EF"/>
    <w:rsid w:val="00347491"/>
    <w:rsid w:val="0034756D"/>
    <w:rsid w:val="00350243"/>
    <w:rsid w:val="00350F77"/>
    <w:rsid w:val="0035153F"/>
    <w:rsid w:val="00351617"/>
    <w:rsid w:val="00351829"/>
    <w:rsid w:val="00352458"/>
    <w:rsid w:val="0035284A"/>
    <w:rsid w:val="00352A3E"/>
    <w:rsid w:val="00352BC1"/>
    <w:rsid w:val="00352E5F"/>
    <w:rsid w:val="00353680"/>
    <w:rsid w:val="003539A0"/>
    <w:rsid w:val="00353CC4"/>
    <w:rsid w:val="00354B47"/>
    <w:rsid w:val="00355D9B"/>
    <w:rsid w:val="00360558"/>
    <w:rsid w:val="0036065C"/>
    <w:rsid w:val="003606DC"/>
    <w:rsid w:val="003609F7"/>
    <w:rsid w:val="00360A60"/>
    <w:rsid w:val="00360ADF"/>
    <w:rsid w:val="003611B5"/>
    <w:rsid w:val="003612B8"/>
    <w:rsid w:val="00361B14"/>
    <w:rsid w:val="00361B95"/>
    <w:rsid w:val="00362044"/>
    <w:rsid w:val="003623E3"/>
    <w:rsid w:val="00362858"/>
    <w:rsid w:val="003635F0"/>
    <w:rsid w:val="00363763"/>
    <w:rsid w:val="00363794"/>
    <w:rsid w:val="00363B53"/>
    <w:rsid w:val="00364556"/>
    <w:rsid w:val="00364923"/>
    <w:rsid w:val="003661F4"/>
    <w:rsid w:val="00366C16"/>
    <w:rsid w:val="00366C4D"/>
    <w:rsid w:val="00366E16"/>
    <w:rsid w:val="00367FAC"/>
    <w:rsid w:val="00367FDC"/>
    <w:rsid w:val="00370E06"/>
    <w:rsid w:val="0037109D"/>
    <w:rsid w:val="00371201"/>
    <w:rsid w:val="00371DC3"/>
    <w:rsid w:val="00372E6E"/>
    <w:rsid w:val="003732EC"/>
    <w:rsid w:val="00373443"/>
    <w:rsid w:val="003736AC"/>
    <w:rsid w:val="00374EB1"/>
    <w:rsid w:val="00375585"/>
    <w:rsid w:val="0037572A"/>
    <w:rsid w:val="003758F3"/>
    <w:rsid w:val="00375A2E"/>
    <w:rsid w:val="00375AEC"/>
    <w:rsid w:val="00375BD7"/>
    <w:rsid w:val="00375C7B"/>
    <w:rsid w:val="00375D5C"/>
    <w:rsid w:val="0037639C"/>
    <w:rsid w:val="003766C1"/>
    <w:rsid w:val="00376CBC"/>
    <w:rsid w:val="00376D42"/>
    <w:rsid w:val="00376F8E"/>
    <w:rsid w:val="0037735E"/>
    <w:rsid w:val="003773F1"/>
    <w:rsid w:val="00377CB7"/>
    <w:rsid w:val="00377E75"/>
    <w:rsid w:val="00380507"/>
    <w:rsid w:val="00380F9C"/>
    <w:rsid w:val="0038143C"/>
    <w:rsid w:val="0038186C"/>
    <w:rsid w:val="00381D29"/>
    <w:rsid w:val="003820CB"/>
    <w:rsid w:val="00382447"/>
    <w:rsid w:val="003824AB"/>
    <w:rsid w:val="00383062"/>
    <w:rsid w:val="003836D6"/>
    <w:rsid w:val="00383AB7"/>
    <w:rsid w:val="00385718"/>
    <w:rsid w:val="0038628B"/>
    <w:rsid w:val="003867D2"/>
    <w:rsid w:val="00386AB5"/>
    <w:rsid w:val="00386DC1"/>
    <w:rsid w:val="0038719A"/>
    <w:rsid w:val="003874AB"/>
    <w:rsid w:val="0038756C"/>
    <w:rsid w:val="003876AF"/>
    <w:rsid w:val="0038774F"/>
    <w:rsid w:val="003902C0"/>
    <w:rsid w:val="0039064B"/>
    <w:rsid w:val="0039198B"/>
    <w:rsid w:val="003919D7"/>
    <w:rsid w:val="00392455"/>
    <w:rsid w:val="003935A3"/>
    <w:rsid w:val="003937B4"/>
    <w:rsid w:val="003937ED"/>
    <w:rsid w:val="003945F5"/>
    <w:rsid w:val="00394E7C"/>
    <w:rsid w:val="00394EBE"/>
    <w:rsid w:val="00395874"/>
    <w:rsid w:val="00395ED8"/>
    <w:rsid w:val="00396411"/>
    <w:rsid w:val="0039660B"/>
    <w:rsid w:val="00397199"/>
    <w:rsid w:val="003975C8"/>
    <w:rsid w:val="003A0A6E"/>
    <w:rsid w:val="003A1069"/>
    <w:rsid w:val="003A1891"/>
    <w:rsid w:val="003A19FF"/>
    <w:rsid w:val="003A23DD"/>
    <w:rsid w:val="003A2468"/>
    <w:rsid w:val="003A28EE"/>
    <w:rsid w:val="003A405A"/>
    <w:rsid w:val="003A56D0"/>
    <w:rsid w:val="003A5918"/>
    <w:rsid w:val="003A5A36"/>
    <w:rsid w:val="003A5C96"/>
    <w:rsid w:val="003A6145"/>
    <w:rsid w:val="003A6646"/>
    <w:rsid w:val="003A69E1"/>
    <w:rsid w:val="003A6BD2"/>
    <w:rsid w:val="003A7C6E"/>
    <w:rsid w:val="003A7D0C"/>
    <w:rsid w:val="003B0257"/>
    <w:rsid w:val="003B09A7"/>
    <w:rsid w:val="003B0E20"/>
    <w:rsid w:val="003B109B"/>
    <w:rsid w:val="003B1C47"/>
    <w:rsid w:val="003B2301"/>
    <w:rsid w:val="003B27AE"/>
    <w:rsid w:val="003B2B88"/>
    <w:rsid w:val="003B3183"/>
    <w:rsid w:val="003B4157"/>
    <w:rsid w:val="003B45D2"/>
    <w:rsid w:val="003B48D8"/>
    <w:rsid w:val="003B7868"/>
    <w:rsid w:val="003B7966"/>
    <w:rsid w:val="003B79EE"/>
    <w:rsid w:val="003B7B37"/>
    <w:rsid w:val="003B7B82"/>
    <w:rsid w:val="003C017B"/>
    <w:rsid w:val="003C0C8C"/>
    <w:rsid w:val="003C375A"/>
    <w:rsid w:val="003C3EE5"/>
    <w:rsid w:val="003C50B1"/>
    <w:rsid w:val="003C50C2"/>
    <w:rsid w:val="003C54BE"/>
    <w:rsid w:val="003C5869"/>
    <w:rsid w:val="003C5CA8"/>
    <w:rsid w:val="003C6320"/>
    <w:rsid w:val="003C6D52"/>
    <w:rsid w:val="003C7933"/>
    <w:rsid w:val="003C7A62"/>
    <w:rsid w:val="003D0700"/>
    <w:rsid w:val="003D0FE5"/>
    <w:rsid w:val="003D1CF8"/>
    <w:rsid w:val="003D262D"/>
    <w:rsid w:val="003D2881"/>
    <w:rsid w:val="003D417C"/>
    <w:rsid w:val="003D4BCA"/>
    <w:rsid w:val="003D4DDC"/>
    <w:rsid w:val="003D4E9B"/>
    <w:rsid w:val="003D57B7"/>
    <w:rsid w:val="003D5B19"/>
    <w:rsid w:val="003D60CA"/>
    <w:rsid w:val="003D621B"/>
    <w:rsid w:val="003D624A"/>
    <w:rsid w:val="003D66C0"/>
    <w:rsid w:val="003D74F8"/>
    <w:rsid w:val="003D766E"/>
    <w:rsid w:val="003D7F6E"/>
    <w:rsid w:val="003E0444"/>
    <w:rsid w:val="003E0489"/>
    <w:rsid w:val="003E07FB"/>
    <w:rsid w:val="003E0986"/>
    <w:rsid w:val="003E126C"/>
    <w:rsid w:val="003E22EA"/>
    <w:rsid w:val="003E257B"/>
    <w:rsid w:val="003E2B66"/>
    <w:rsid w:val="003E34E7"/>
    <w:rsid w:val="003E3977"/>
    <w:rsid w:val="003E3A95"/>
    <w:rsid w:val="003E3C3E"/>
    <w:rsid w:val="003E410B"/>
    <w:rsid w:val="003E44F0"/>
    <w:rsid w:val="003E4AC9"/>
    <w:rsid w:val="003E5EAC"/>
    <w:rsid w:val="003E71C8"/>
    <w:rsid w:val="003E760A"/>
    <w:rsid w:val="003E7D0B"/>
    <w:rsid w:val="003F01B8"/>
    <w:rsid w:val="003F021D"/>
    <w:rsid w:val="003F047F"/>
    <w:rsid w:val="003F05DC"/>
    <w:rsid w:val="003F0CE6"/>
    <w:rsid w:val="003F0D8F"/>
    <w:rsid w:val="003F10C8"/>
    <w:rsid w:val="003F1A7C"/>
    <w:rsid w:val="003F1B32"/>
    <w:rsid w:val="003F1D09"/>
    <w:rsid w:val="003F1E9B"/>
    <w:rsid w:val="003F239F"/>
    <w:rsid w:val="003F2DEF"/>
    <w:rsid w:val="003F4198"/>
    <w:rsid w:val="003F4718"/>
    <w:rsid w:val="003F5367"/>
    <w:rsid w:val="003F5934"/>
    <w:rsid w:val="003F720D"/>
    <w:rsid w:val="003F79C5"/>
    <w:rsid w:val="003F7D6A"/>
    <w:rsid w:val="004002F9"/>
    <w:rsid w:val="00400CA7"/>
    <w:rsid w:val="00400D23"/>
    <w:rsid w:val="00401771"/>
    <w:rsid w:val="00401DF1"/>
    <w:rsid w:val="004020F4"/>
    <w:rsid w:val="00402432"/>
    <w:rsid w:val="00402A81"/>
    <w:rsid w:val="00403265"/>
    <w:rsid w:val="00403D1A"/>
    <w:rsid w:val="00404685"/>
    <w:rsid w:val="004049A1"/>
    <w:rsid w:val="00404A18"/>
    <w:rsid w:val="00404CB2"/>
    <w:rsid w:val="004056DA"/>
    <w:rsid w:val="00405EEB"/>
    <w:rsid w:val="0040602D"/>
    <w:rsid w:val="004060FC"/>
    <w:rsid w:val="004061C9"/>
    <w:rsid w:val="004063EE"/>
    <w:rsid w:val="00406744"/>
    <w:rsid w:val="00406C01"/>
    <w:rsid w:val="0040763F"/>
    <w:rsid w:val="0041069C"/>
    <w:rsid w:val="00410F49"/>
    <w:rsid w:val="00411B8A"/>
    <w:rsid w:val="0041218F"/>
    <w:rsid w:val="004126BA"/>
    <w:rsid w:val="00412A69"/>
    <w:rsid w:val="00413034"/>
    <w:rsid w:val="00414274"/>
    <w:rsid w:val="004142C0"/>
    <w:rsid w:val="004142D0"/>
    <w:rsid w:val="00414645"/>
    <w:rsid w:val="0041479B"/>
    <w:rsid w:val="00414C64"/>
    <w:rsid w:val="0041535E"/>
    <w:rsid w:val="00416429"/>
    <w:rsid w:val="00416AAF"/>
    <w:rsid w:val="00417553"/>
    <w:rsid w:val="00417747"/>
    <w:rsid w:val="00417868"/>
    <w:rsid w:val="00417AE3"/>
    <w:rsid w:val="0041E4F3"/>
    <w:rsid w:val="004207F3"/>
    <w:rsid w:val="00422783"/>
    <w:rsid w:val="0042297C"/>
    <w:rsid w:val="00422FC3"/>
    <w:rsid w:val="00423584"/>
    <w:rsid w:val="0042372B"/>
    <w:rsid w:val="00423E97"/>
    <w:rsid w:val="00423E99"/>
    <w:rsid w:val="0042412B"/>
    <w:rsid w:val="0042435C"/>
    <w:rsid w:val="00424378"/>
    <w:rsid w:val="00424863"/>
    <w:rsid w:val="00425388"/>
    <w:rsid w:val="0042572C"/>
    <w:rsid w:val="004267BF"/>
    <w:rsid w:val="00426C27"/>
    <w:rsid w:val="00427368"/>
    <w:rsid w:val="00427BA9"/>
    <w:rsid w:val="0043044D"/>
    <w:rsid w:val="0043088E"/>
    <w:rsid w:val="00430D12"/>
    <w:rsid w:val="00430EF7"/>
    <w:rsid w:val="004319AC"/>
    <w:rsid w:val="00431C94"/>
    <w:rsid w:val="00431D3F"/>
    <w:rsid w:val="004320A5"/>
    <w:rsid w:val="00432CBF"/>
    <w:rsid w:val="00432F06"/>
    <w:rsid w:val="004339DD"/>
    <w:rsid w:val="00433D61"/>
    <w:rsid w:val="00433F48"/>
    <w:rsid w:val="00434402"/>
    <w:rsid w:val="00434514"/>
    <w:rsid w:val="004347E9"/>
    <w:rsid w:val="00434F60"/>
    <w:rsid w:val="00435F0B"/>
    <w:rsid w:val="0043660A"/>
    <w:rsid w:val="0043685A"/>
    <w:rsid w:val="00437165"/>
    <w:rsid w:val="0043AB3C"/>
    <w:rsid w:val="004419A4"/>
    <w:rsid w:val="00441C1C"/>
    <w:rsid w:val="004440D1"/>
    <w:rsid w:val="0044413B"/>
    <w:rsid w:val="004442B4"/>
    <w:rsid w:val="004448EB"/>
    <w:rsid w:val="00445186"/>
    <w:rsid w:val="00445C3B"/>
    <w:rsid w:val="00446476"/>
    <w:rsid w:val="00446AE7"/>
    <w:rsid w:val="00446F2F"/>
    <w:rsid w:val="004475F6"/>
    <w:rsid w:val="0044777C"/>
    <w:rsid w:val="00447B04"/>
    <w:rsid w:val="004507F0"/>
    <w:rsid w:val="004510C8"/>
    <w:rsid w:val="00451173"/>
    <w:rsid w:val="0045132A"/>
    <w:rsid w:val="00451C78"/>
    <w:rsid w:val="00451D89"/>
    <w:rsid w:val="00452497"/>
    <w:rsid w:val="00452BAB"/>
    <w:rsid w:val="0045340D"/>
    <w:rsid w:val="00453B74"/>
    <w:rsid w:val="00453C19"/>
    <w:rsid w:val="00453FD7"/>
    <w:rsid w:val="004541F9"/>
    <w:rsid w:val="00454397"/>
    <w:rsid w:val="004546EB"/>
    <w:rsid w:val="004547F9"/>
    <w:rsid w:val="00454E77"/>
    <w:rsid w:val="00455258"/>
    <w:rsid w:val="00455409"/>
    <w:rsid w:val="00455965"/>
    <w:rsid w:val="00455A5C"/>
    <w:rsid w:val="00456DB4"/>
    <w:rsid w:val="004572A2"/>
    <w:rsid w:val="004578B1"/>
    <w:rsid w:val="00457BE6"/>
    <w:rsid w:val="0046000E"/>
    <w:rsid w:val="00460029"/>
    <w:rsid w:val="0046003B"/>
    <w:rsid w:val="0046050F"/>
    <w:rsid w:val="00460749"/>
    <w:rsid w:val="0046078E"/>
    <w:rsid w:val="00460CFD"/>
    <w:rsid w:val="004612F9"/>
    <w:rsid w:val="004613BD"/>
    <w:rsid w:val="00461F2F"/>
    <w:rsid w:val="00462327"/>
    <w:rsid w:val="0046339E"/>
    <w:rsid w:val="0046443F"/>
    <w:rsid w:val="00464B23"/>
    <w:rsid w:val="00464BF8"/>
    <w:rsid w:val="00465999"/>
    <w:rsid w:val="00465D76"/>
    <w:rsid w:val="0046604D"/>
    <w:rsid w:val="00466251"/>
    <w:rsid w:val="0046766A"/>
    <w:rsid w:val="00467BB7"/>
    <w:rsid w:val="00467F65"/>
    <w:rsid w:val="00470B35"/>
    <w:rsid w:val="00470B4A"/>
    <w:rsid w:val="00470ED5"/>
    <w:rsid w:val="00470FED"/>
    <w:rsid w:val="00471324"/>
    <w:rsid w:val="00472229"/>
    <w:rsid w:val="00472C70"/>
    <w:rsid w:val="004732E2"/>
    <w:rsid w:val="00473729"/>
    <w:rsid w:val="00474600"/>
    <w:rsid w:val="004748CC"/>
    <w:rsid w:val="00474CC6"/>
    <w:rsid w:val="00474E2E"/>
    <w:rsid w:val="00474F5B"/>
    <w:rsid w:val="00475881"/>
    <w:rsid w:val="004758A0"/>
    <w:rsid w:val="00475927"/>
    <w:rsid w:val="00475A83"/>
    <w:rsid w:val="004761C3"/>
    <w:rsid w:val="00476837"/>
    <w:rsid w:val="004769B3"/>
    <w:rsid w:val="0047780A"/>
    <w:rsid w:val="00477B90"/>
    <w:rsid w:val="00480D18"/>
    <w:rsid w:val="00480E2C"/>
    <w:rsid w:val="004814E6"/>
    <w:rsid w:val="00481BCA"/>
    <w:rsid w:val="00482E93"/>
    <w:rsid w:val="00483142"/>
    <w:rsid w:val="00483670"/>
    <w:rsid w:val="00483DE1"/>
    <w:rsid w:val="00484BBF"/>
    <w:rsid w:val="0048541B"/>
    <w:rsid w:val="00485D86"/>
    <w:rsid w:val="00485F78"/>
    <w:rsid w:val="00486C53"/>
    <w:rsid w:val="00486CEC"/>
    <w:rsid w:val="00486E56"/>
    <w:rsid w:val="00490534"/>
    <w:rsid w:val="00490882"/>
    <w:rsid w:val="00490CD2"/>
    <w:rsid w:val="0049212E"/>
    <w:rsid w:val="00493ADF"/>
    <w:rsid w:val="00493C2E"/>
    <w:rsid w:val="004943D7"/>
    <w:rsid w:val="004951B7"/>
    <w:rsid w:val="00495466"/>
    <w:rsid w:val="004959F7"/>
    <w:rsid w:val="00497459"/>
    <w:rsid w:val="004975D4"/>
    <w:rsid w:val="0049786E"/>
    <w:rsid w:val="004A0A74"/>
    <w:rsid w:val="004A1C27"/>
    <w:rsid w:val="004A211B"/>
    <w:rsid w:val="004A255B"/>
    <w:rsid w:val="004A277E"/>
    <w:rsid w:val="004A2918"/>
    <w:rsid w:val="004A2E5A"/>
    <w:rsid w:val="004A3C1C"/>
    <w:rsid w:val="004A405B"/>
    <w:rsid w:val="004A5DC7"/>
    <w:rsid w:val="004A69B4"/>
    <w:rsid w:val="004A7F7E"/>
    <w:rsid w:val="004B0E9E"/>
    <w:rsid w:val="004B16B5"/>
    <w:rsid w:val="004B18DD"/>
    <w:rsid w:val="004B23E2"/>
    <w:rsid w:val="004B25C2"/>
    <w:rsid w:val="004B2BD8"/>
    <w:rsid w:val="004B32EC"/>
    <w:rsid w:val="004B376A"/>
    <w:rsid w:val="004B39CC"/>
    <w:rsid w:val="004B40A3"/>
    <w:rsid w:val="004B4155"/>
    <w:rsid w:val="004B429E"/>
    <w:rsid w:val="004B42AB"/>
    <w:rsid w:val="004B44F2"/>
    <w:rsid w:val="004B47D5"/>
    <w:rsid w:val="004B4DC0"/>
    <w:rsid w:val="004B58D6"/>
    <w:rsid w:val="004B629D"/>
    <w:rsid w:val="004B65E2"/>
    <w:rsid w:val="004B6AD4"/>
    <w:rsid w:val="004B6F7C"/>
    <w:rsid w:val="004B71E3"/>
    <w:rsid w:val="004BEDBC"/>
    <w:rsid w:val="004C0C46"/>
    <w:rsid w:val="004C18DA"/>
    <w:rsid w:val="004C2751"/>
    <w:rsid w:val="004C2C03"/>
    <w:rsid w:val="004C2F96"/>
    <w:rsid w:val="004C39B1"/>
    <w:rsid w:val="004C3F63"/>
    <w:rsid w:val="004C4B15"/>
    <w:rsid w:val="004C4C2A"/>
    <w:rsid w:val="004C584B"/>
    <w:rsid w:val="004C6356"/>
    <w:rsid w:val="004C6859"/>
    <w:rsid w:val="004D0206"/>
    <w:rsid w:val="004D02C8"/>
    <w:rsid w:val="004D05EF"/>
    <w:rsid w:val="004D0EC1"/>
    <w:rsid w:val="004D1766"/>
    <w:rsid w:val="004D21E1"/>
    <w:rsid w:val="004D254F"/>
    <w:rsid w:val="004D2F37"/>
    <w:rsid w:val="004D33AA"/>
    <w:rsid w:val="004D3EC1"/>
    <w:rsid w:val="004D5252"/>
    <w:rsid w:val="004D5509"/>
    <w:rsid w:val="004D551B"/>
    <w:rsid w:val="004D57AE"/>
    <w:rsid w:val="004D5B46"/>
    <w:rsid w:val="004D5FA1"/>
    <w:rsid w:val="004D6D3E"/>
    <w:rsid w:val="004D6F4E"/>
    <w:rsid w:val="004D71A3"/>
    <w:rsid w:val="004D72EB"/>
    <w:rsid w:val="004D737A"/>
    <w:rsid w:val="004D7452"/>
    <w:rsid w:val="004D7879"/>
    <w:rsid w:val="004D7C40"/>
    <w:rsid w:val="004D7DD8"/>
    <w:rsid w:val="004E018E"/>
    <w:rsid w:val="004E0A74"/>
    <w:rsid w:val="004E0C67"/>
    <w:rsid w:val="004E1126"/>
    <w:rsid w:val="004E1379"/>
    <w:rsid w:val="004E1633"/>
    <w:rsid w:val="004E1EB1"/>
    <w:rsid w:val="004E21B6"/>
    <w:rsid w:val="004E224C"/>
    <w:rsid w:val="004E27A2"/>
    <w:rsid w:val="004E3B64"/>
    <w:rsid w:val="004E409A"/>
    <w:rsid w:val="004E4517"/>
    <w:rsid w:val="004E4895"/>
    <w:rsid w:val="004E5170"/>
    <w:rsid w:val="004E52EB"/>
    <w:rsid w:val="004E53BB"/>
    <w:rsid w:val="004E5706"/>
    <w:rsid w:val="004E640E"/>
    <w:rsid w:val="004E65F6"/>
    <w:rsid w:val="004E6A0F"/>
    <w:rsid w:val="004E6CDE"/>
    <w:rsid w:val="004E6ECB"/>
    <w:rsid w:val="004E72AF"/>
    <w:rsid w:val="004E7A58"/>
    <w:rsid w:val="004E7AA7"/>
    <w:rsid w:val="004E7C70"/>
    <w:rsid w:val="004F097D"/>
    <w:rsid w:val="004F0DD7"/>
    <w:rsid w:val="004F0E17"/>
    <w:rsid w:val="004F0ED2"/>
    <w:rsid w:val="004F3192"/>
    <w:rsid w:val="004F34A1"/>
    <w:rsid w:val="004F3637"/>
    <w:rsid w:val="004F430F"/>
    <w:rsid w:val="004F47D0"/>
    <w:rsid w:val="004F499A"/>
    <w:rsid w:val="004F6459"/>
    <w:rsid w:val="004F7B96"/>
    <w:rsid w:val="004F7BBA"/>
    <w:rsid w:val="004F7E35"/>
    <w:rsid w:val="00501164"/>
    <w:rsid w:val="00501C95"/>
    <w:rsid w:val="00501D56"/>
    <w:rsid w:val="00501E8A"/>
    <w:rsid w:val="00502326"/>
    <w:rsid w:val="005031ED"/>
    <w:rsid w:val="00503BEA"/>
    <w:rsid w:val="005044D3"/>
    <w:rsid w:val="00504B90"/>
    <w:rsid w:val="00505374"/>
    <w:rsid w:val="00506369"/>
    <w:rsid w:val="005063C5"/>
    <w:rsid w:val="0050669F"/>
    <w:rsid w:val="00506A65"/>
    <w:rsid w:val="00507131"/>
    <w:rsid w:val="005100C7"/>
    <w:rsid w:val="00510558"/>
    <w:rsid w:val="00510928"/>
    <w:rsid w:val="00510BF2"/>
    <w:rsid w:val="0051207C"/>
    <w:rsid w:val="00512276"/>
    <w:rsid w:val="00512464"/>
    <w:rsid w:val="00512ABD"/>
    <w:rsid w:val="00512D52"/>
    <w:rsid w:val="00512DC2"/>
    <w:rsid w:val="00513815"/>
    <w:rsid w:val="00513971"/>
    <w:rsid w:val="00514B9E"/>
    <w:rsid w:val="00514DC6"/>
    <w:rsid w:val="00516987"/>
    <w:rsid w:val="005179C4"/>
    <w:rsid w:val="00517D8D"/>
    <w:rsid w:val="00520BC6"/>
    <w:rsid w:val="00521622"/>
    <w:rsid w:val="005219A9"/>
    <w:rsid w:val="00521FDB"/>
    <w:rsid w:val="0052267D"/>
    <w:rsid w:val="00522747"/>
    <w:rsid w:val="0052379F"/>
    <w:rsid w:val="0052383B"/>
    <w:rsid w:val="00523A0C"/>
    <w:rsid w:val="00523A28"/>
    <w:rsid w:val="00523AB0"/>
    <w:rsid w:val="00523C53"/>
    <w:rsid w:val="00524045"/>
    <w:rsid w:val="00524D26"/>
    <w:rsid w:val="00525025"/>
    <w:rsid w:val="005251EC"/>
    <w:rsid w:val="00525F92"/>
    <w:rsid w:val="00526204"/>
    <w:rsid w:val="00526266"/>
    <w:rsid w:val="00526DE8"/>
    <w:rsid w:val="00527B14"/>
    <w:rsid w:val="00531653"/>
    <w:rsid w:val="005317F6"/>
    <w:rsid w:val="0053191F"/>
    <w:rsid w:val="005326DE"/>
    <w:rsid w:val="005332E7"/>
    <w:rsid w:val="00533739"/>
    <w:rsid w:val="00533B6E"/>
    <w:rsid w:val="00534472"/>
    <w:rsid w:val="00534993"/>
    <w:rsid w:val="00534B0A"/>
    <w:rsid w:val="005356A4"/>
    <w:rsid w:val="0053570F"/>
    <w:rsid w:val="005358F2"/>
    <w:rsid w:val="005369D0"/>
    <w:rsid w:val="00537A58"/>
    <w:rsid w:val="00537A7D"/>
    <w:rsid w:val="00540097"/>
    <w:rsid w:val="0054042C"/>
    <w:rsid w:val="00540E76"/>
    <w:rsid w:val="00541B42"/>
    <w:rsid w:val="00542666"/>
    <w:rsid w:val="00542EAA"/>
    <w:rsid w:val="0054310E"/>
    <w:rsid w:val="00543F14"/>
    <w:rsid w:val="00545086"/>
    <w:rsid w:val="005464E8"/>
    <w:rsid w:val="00546DCB"/>
    <w:rsid w:val="00546E2E"/>
    <w:rsid w:val="005472CD"/>
    <w:rsid w:val="005473DC"/>
    <w:rsid w:val="00547A77"/>
    <w:rsid w:val="0055008A"/>
    <w:rsid w:val="00550848"/>
    <w:rsid w:val="00550A58"/>
    <w:rsid w:val="00550A79"/>
    <w:rsid w:val="00550D99"/>
    <w:rsid w:val="005519FF"/>
    <w:rsid w:val="00551A83"/>
    <w:rsid w:val="00552796"/>
    <w:rsid w:val="005528C9"/>
    <w:rsid w:val="0055292D"/>
    <w:rsid w:val="00553464"/>
    <w:rsid w:val="005538F3"/>
    <w:rsid w:val="00553DA7"/>
    <w:rsid w:val="00553E0C"/>
    <w:rsid w:val="00553E3D"/>
    <w:rsid w:val="00553F19"/>
    <w:rsid w:val="005546C3"/>
    <w:rsid w:val="005573DB"/>
    <w:rsid w:val="00557A60"/>
    <w:rsid w:val="0056025E"/>
    <w:rsid w:val="00561123"/>
    <w:rsid w:val="005611C1"/>
    <w:rsid w:val="00561248"/>
    <w:rsid w:val="005619FD"/>
    <w:rsid w:val="00561D0E"/>
    <w:rsid w:val="00562801"/>
    <w:rsid w:val="005628F6"/>
    <w:rsid w:val="00563398"/>
    <w:rsid w:val="00563A2D"/>
    <w:rsid w:val="00563C8A"/>
    <w:rsid w:val="00563E61"/>
    <w:rsid w:val="005641E8"/>
    <w:rsid w:val="0056443F"/>
    <w:rsid w:val="00565B9A"/>
    <w:rsid w:val="00565CDF"/>
    <w:rsid w:val="00565ED7"/>
    <w:rsid w:val="0056641A"/>
    <w:rsid w:val="0056791A"/>
    <w:rsid w:val="00567F5A"/>
    <w:rsid w:val="00570B11"/>
    <w:rsid w:val="00570C4E"/>
    <w:rsid w:val="00570D49"/>
    <w:rsid w:val="005713AF"/>
    <w:rsid w:val="00571411"/>
    <w:rsid w:val="0057166A"/>
    <w:rsid w:val="00572202"/>
    <w:rsid w:val="005731B2"/>
    <w:rsid w:val="0057332E"/>
    <w:rsid w:val="00574C05"/>
    <w:rsid w:val="005757A5"/>
    <w:rsid w:val="00575A6F"/>
    <w:rsid w:val="00575C6F"/>
    <w:rsid w:val="005767C2"/>
    <w:rsid w:val="00576EAF"/>
    <w:rsid w:val="0057703C"/>
    <w:rsid w:val="00577058"/>
    <w:rsid w:val="00577477"/>
    <w:rsid w:val="005776BF"/>
    <w:rsid w:val="0057774C"/>
    <w:rsid w:val="00577AA1"/>
    <w:rsid w:val="00580131"/>
    <w:rsid w:val="00580178"/>
    <w:rsid w:val="00580725"/>
    <w:rsid w:val="00580867"/>
    <w:rsid w:val="005808CA"/>
    <w:rsid w:val="005828B6"/>
    <w:rsid w:val="00583047"/>
    <w:rsid w:val="00583890"/>
    <w:rsid w:val="0058398A"/>
    <w:rsid w:val="00583A77"/>
    <w:rsid w:val="00585717"/>
    <w:rsid w:val="00585906"/>
    <w:rsid w:val="00585AE4"/>
    <w:rsid w:val="00586CC4"/>
    <w:rsid w:val="00587615"/>
    <w:rsid w:val="00587E2B"/>
    <w:rsid w:val="00590456"/>
    <w:rsid w:val="005905B1"/>
    <w:rsid w:val="00590606"/>
    <w:rsid w:val="00591385"/>
    <w:rsid w:val="0059289C"/>
    <w:rsid w:val="00592E52"/>
    <w:rsid w:val="005935A0"/>
    <w:rsid w:val="00594331"/>
    <w:rsid w:val="0059441F"/>
    <w:rsid w:val="00594426"/>
    <w:rsid w:val="00594C81"/>
    <w:rsid w:val="00594D40"/>
    <w:rsid w:val="00595081"/>
    <w:rsid w:val="0059550E"/>
    <w:rsid w:val="005955E7"/>
    <w:rsid w:val="00595B82"/>
    <w:rsid w:val="00595C24"/>
    <w:rsid w:val="0059614A"/>
    <w:rsid w:val="005962D1"/>
    <w:rsid w:val="005970AE"/>
    <w:rsid w:val="00597352"/>
    <w:rsid w:val="005978CE"/>
    <w:rsid w:val="00597B26"/>
    <w:rsid w:val="00597C1C"/>
    <w:rsid w:val="00597E27"/>
    <w:rsid w:val="005A05BD"/>
    <w:rsid w:val="005A0DED"/>
    <w:rsid w:val="005A0F75"/>
    <w:rsid w:val="005A15EA"/>
    <w:rsid w:val="005A1773"/>
    <w:rsid w:val="005A1891"/>
    <w:rsid w:val="005A2265"/>
    <w:rsid w:val="005A23EB"/>
    <w:rsid w:val="005A2E43"/>
    <w:rsid w:val="005A5045"/>
    <w:rsid w:val="005A52D4"/>
    <w:rsid w:val="005A5DDB"/>
    <w:rsid w:val="005A6600"/>
    <w:rsid w:val="005A7460"/>
    <w:rsid w:val="005A75AD"/>
    <w:rsid w:val="005A78AD"/>
    <w:rsid w:val="005A7A3F"/>
    <w:rsid w:val="005B1120"/>
    <w:rsid w:val="005B1D14"/>
    <w:rsid w:val="005B2791"/>
    <w:rsid w:val="005B2A47"/>
    <w:rsid w:val="005B3A32"/>
    <w:rsid w:val="005B3D48"/>
    <w:rsid w:val="005B4EDD"/>
    <w:rsid w:val="005B4EF7"/>
    <w:rsid w:val="005B547B"/>
    <w:rsid w:val="005B6453"/>
    <w:rsid w:val="005B6D1B"/>
    <w:rsid w:val="005B6F15"/>
    <w:rsid w:val="005B791B"/>
    <w:rsid w:val="005B7BAC"/>
    <w:rsid w:val="005C0736"/>
    <w:rsid w:val="005C097E"/>
    <w:rsid w:val="005C0E52"/>
    <w:rsid w:val="005C1793"/>
    <w:rsid w:val="005C19F2"/>
    <w:rsid w:val="005C1B1A"/>
    <w:rsid w:val="005C3AA8"/>
    <w:rsid w:val="005C43C1"/>
    <w:rsid w:val="005C4415"/>
    <w:rsid w:val="005C485F"/>
    <w:rsid w:val="005C4D07"/>
    <w:rsid w:val="005C525C"/>
    <w:rsid w:val="005C5829"/>
    <w:rsid w:val="005C5AC0"/>
    <w:rsid w:val="005C62CE"/>
    <w:rsid w:val="005C6764"/>
    <w:rsid w:val="005C7410"/>
    <w:rsid w:val="005C76D5"/>
    <w:rsid w:val="005C7808"/>
    <w:rsid w:val="005C79DD"/>
    <w:rsid w:val="005C7AD7"/>
    <w:rsid w:val="005C7C98"/>
    <w:rsid w:val="005D10F6"/>
    <w:rsid w:val="005D1692"/>
    <w:rsid w:val="005D169A"/>
    <w:rsid w:val="005D1F72"/>
    <w:rsid w:val="005D228A"/>
    <w:rsid w:val="005D25FD"/>
    <w:rsid w:val="005D2C7E"/>
    <w:rsid w:val="005D302F"/>
    <w:rsid w:val="005D35AF"/>
    <w:rsid w:val="005D35F8"/>
    <w:rsid w:val="005D38BA"/>
    <w:rsid w:val="005D3C43"/>
    <w:rsid w:val="005D4A91"/>
    <w:rsid w:val="005D5284"/>
    <w:rsid w:val="005D5516"/>
    <w:rsid w:val="005D5859"/>
    <w:rsid w:val="005D5EF9"/>
    <w:rsid w:val="005D637C"/>
    <w:rsid w:val="005D64A7"/>
    <w:rsid w:val="005D6623"/>
    <w:rsid w:val="005D67BC"/>
    <w:rsid w:val="005D6A57"/>
    <w:rsid w:val="005D6B17"/>
    <w:rsid w:val="005E0C55"/>
    <w:rsid w:val="005E27DA"/>
    <w:rsid w:val="005E2D58"/>
    <w:rsid w:val="005E2F21"/>
    <w:rsid w:val="005E3107"/>
    <w:rsid w:val="005E3DB2"/>
    <w:rsid w:val="005E3E3E"/>
    <w:rsid w:val="005E4EBF"/>
    <w:rsid w:val="005E5219"/>
    <w:rsid w:val="005E5AB2"/>
    <w:rsid w:val="005E5D6E"/>
    <w:rsid w:val="005E5DA1"/>
    <w:rsid w:val="005E6492"/>
    <w:rsid w:val="005E671F"/>
    <w:rsid w:val="005E6896"/>
    <w:rsid w:val="005E6EE0"/>
    <w:rsid w:val="005E7DDB"/>
    <w:rsid w:val="005F02CB"/>
    <w:rsid w:val="005F08C7"/>
    <w:rsid w:val="005F0FF2"/>
    <w:rsid w:val="005F1709"/>
    <w:rsid w:val="005F1DB5"/>
    <w:rsid w:val="005F2082"/>
    <w:rsid w:val="005F35B9"/>
    <w:rsid w:val="005F4422"/>
    <w:rsid w:val="005F45E3"/>
    <w:rsid w:val="005F52A3"/>
    <w:rsid w:val="005F5449"/>
    <w:rsid w:val="005F608B"/>
    <w:rsid w:val="005F644A"/>
    <w:rsid w:val="005F6801"/>
    <w:rsid w:val="005F69E8"/>
    <w:rsid w:val="005F6AC8"/>
    <w:rsid w:val="005F7D07"/>
    <w:rsid w:val="006001DC"/>
    <w:rsid w:val="006012E9"/>
    <w:rsid w:val="006018AC"/>
    <w:rsid w:val="00603D09"/>
    <w:rsid w:val="00603FAB"/>
    <w:rsid w:val="00604394"/>
    <w:rsid w:val="00604F6E"/>
    <w:rsid w:val="00605442"/>
    <w:rsid w:val="006055EB"/>
    <w:rsid w:val="00605D9F"/>
    <w:rsid w:val="00606138"/>
    <w:rsid w:val="006061E5"/>
    <w:rsid w:val="006074FE"/>
    <w:rsid w:val="00607740"/>
    <w:rsid w:val="0060797B"/>
    <w:rsid w:val="006079A2"/>
    <w:rsid w:val="00607AB0"/>
    <w:rsid w:val="006110BC"/>
    <w:rsid w:val="0061110C"/>
    <w:rsid w:val="006114F5"/>
    <w:rsid w:val="00611AC4"/>
    <w:rsid w:val="00612083"/>
    <w:rsid w:val="0061212F"/>
    <w:rsid w:val="00614CC1"/>
    <w:rsid w:val="006152E6"/>
    <w:rsid w:val="00615528"/>
    <w:rsid w:val="0061553E"/>
    <w:rsid w:val="0061584F"/>
    <w:rsid w:val="00615E05"/>
    <w:rsid w:val="006166C5"/>
    <w:rsid w:val="00616D1F"/>
    <w:rsid w:val="00616D85"/>
    <w:rsid w:val="006177A5"/>
    <w:rsid w:val="00617CCE"/>
    <w:rsid w:val="00620466"/>
    <w:rsid w:val="00620959"/>
    <w:rsid w:val="00620DEE"/>
    <w:rsid w:val="00621B6B"/>
    <w:rsid w:val="00621F6C"/>
    <w:rsid w:val="00622792"/>
    <w:rsid w:val="00624142"/>
    <w:rsid w:val="006244DE"/>
    <w:rsid w:val="00624C0F"/>
    <w:rsid w:val="00625A9D"/>
    <w:rsid w:val="00625D2C"/>
    <w:rsid w:val="0062666A"/>
    <w:rsid w:val="00626BD5"/>
    <w:rsid w:val="00626EE5"/>
    <w:rsid w:val="00627893"/>
    <w:rsid w:val="00630178"/>
    <w:rsid w:val="00630459"/>
    <w:rsid w:val="0063086B"/>
    <w:rsid w:val="00631CB1"/>
    <w:rsid w:val="00632373"/>
    <w:rsid w:val="006325D2"/>
    <w:rsid w:val="006327F6"/>
    <w:rsid w:val="00632956"/>
    <w:rsid w:val="00632988"/>
    <w:rsid w:val="00632C2B"/>
    <w:rsid w:val="00632CDD"/>
    <w:rsid w:val="00633555"/>
    <w:rsid w:val="00633A2F"/>
    <w:rsid w:val="00633FFD"/>
    <w:rsid w:val="00634BC7"/>
    <w:rsid w:val="006350AE"/>
    <w:rsid w:val="006354A9"/>
    <w:rsid w:val="00636173"/>
    <w:rsid w:val="00637AF8"/>
    <w:rsid w:val="00640663"/>
    <w:rsid w:val="00640C7A"/>
    <w:rsid w:val="006412EC"/>
    <w:rsid w:val="00643D28"/>
    <w:rsid w:val="006443EB"/>
    <w:rsid w:val="006446CF"/>
    <w:rsid w:val="00644D57"/>
    <w:rsid w:val="00644D73"/>
    <w:rsid w:val="00644FBB"/>
    <w:rsid w:val="0064505F"/>
    <w:rsid w:val="00645672"/>
    <w:rsid w:val="00645B9C"/>
    <w:rsid w:val="00645FC5"/>
    <w:rsid w:val="00646FF3"/>
    <w:rsid w:val="00647096"/>
    <w:rsid w:val="00647255"/>
    <w:rsid w:val="00647BBE"/>
    <w:rsid w:val="00647D5C"/>
    <w:rsid w:val="00647EC7"/>
    <w:rsid w:val="00650006"/>
    <w:rsid w:val="006508A0"/>
    <w:rsid w:val="00650B6D"/>
    <w:rsid w:val="00650CC0"/>
    <w:rsid w:val="00650E15"/>
    <w:rsid w:val="006516AC"/>
    <w:rsid w:val="0065198F"/>
    <w:rsid w:val="00651C36"/>
    <w:rsid w:val="00651F22"/>
    <w:rsid w:val="006532E4"/>
    <w:rsid w:val="006533E2"/>
    <w:rsid w:val="00653585"/>
    <w:rsid w:val="00653605"/>
    <w:rsid w:val="00653849"/>
    <w:rsid w:val="00654B56"/>
    <w:rsid w:val="00655382"/>
    <w:rsid w:val="0065552F"/>
    <w:rsid w:val="006557A8"/>
    <w:rsid w:val="006557D9"/>
    <w:rsid w:val="00655A4E"/>
    <w:rsid w:val="0065613E"/>
    <w:rsid w:val="00656621"/>
    <w:rsid w:val="006566E8"/>
    <w:rsid w:val="00656F22"/>
    <w:rsid w:val="00656FC5"/>
    <w:rsid w:val="00657018"/>
    <w:rsid w:val="0065725A"/>
    <w:rsid w:val="00657DCB"/>
    <w:rsid w:val="00660E22"/>
    <w:rsid w:val="00661A27"/>
    <w:rsid w:val="00661C03"/>
    <w:rsid w:val="00662746"/>
    <w:rsid w:val="006628D9"/>
    <w:rsid w:val="00663627"/>
    <w:rsid w:val="00663CBA"/>
    <w:rsid w:val="00663E40"/>
    <w:rsid w:val="006644D0"/>
    <w:rsid w:val="00664813"/>
    <w:rsid w:val="0066485E"/>
    <w:rsid w:val="00664A3F"/>
    <w:rsid w:val="00664C9A"/>
    <w:rsid w:val="00665020"/>
    <w:rsid w:val="00665456"/>
    <w:rsid w:val="00665787"/>
    <w:rsid w:val="00665EF8"/>
    <w:rsid w:val="00666431"/>
    <w:rsid w:val="006664C2"/>
    <w:rsid w:val="006669D9"/>
    <w:rsid w:val="00667372"/>
    <w:rsid w:val="006676C7"/>
    <w:rsid w:val="00667F8F"/>
    <w:rsid w:val="00670156"/>
    <w:rsid w:val="0067044A"/>
    <w:rsid w:val="00670CAF"/>
    <w:rsid w:val="006718AC"/>
    <w:rsid w:val="0067267F"/>
    <w:rsid w:val="006726B0"/>
    <w:rsid w:val="006726F0"/>
    <w:rsid w:val="00672FA3"/>
    <w:rsid w:val="0067473A"/>
    <w:rsid w:val="006767FD"/>
    <w:rsid w:val="00676896"/>
    <w:rsid w:val="00676AA2"/>
    <w:rsid w:val="00676BE5"/>
    <w:rsid w:val="00676CC2"/>
    <w:rsid w:val="00677D9A"/>
    <w:rsid w:val="00680343"/>
    <w:rsid w:val="006807E9"/>
    <w:rsid w:val="00680870"/>
    <w:rsid w:val="00680AA4"/>
    <w:rsid w:val="00681308"/>
    <w:rsid w:val="006816AB"/>
    <w:rsid w:val="00681BF1"/>
    <w:rsid w:val="00681CCD"/>
    <w:rsid w:val="00682B85"/>
    <w:rsid w:val="00682E18"/>
    <w:rsid w:val="00683093"/>
    <w:rsid w:val="006832F6"/>
    <w:rsid w:val="006836A7"/>
    <w:rsid w:val="0068371C"/>
    <w:rsid w:val="00683DA0"/>
    <w:rsid w:val="0068406F"/>
    <w:rsid w:val="006841C5"/>
    <w:rsid w:val="006842EC"/>
    <w:rsid w:val="00684F7C"/>
    <w:rsid w:val="00685815"/>
    <w:rsid w:val="00685CF4"/>
    <w:rsid w:val="0068612E"/>
    <w:rsid w:val="0068645F"/>
    <w:rsid w:val="00686679"/>
    <w:rsid w:val="00686877"/>
    <w:rsid w:val="00687183"/>
    <w:rsid w:val="0069016D"/>
    <w:rsid w:val="00690C6B"/>
    <w:rsid w:val="006924DC"/>
    <w:rsid w:val="006925EA"/>
    <w:rsid w:val="006926CC"/>
    <w:rsid w:val="00693066"/>
    <w:rsid w:val="006931F4"/>
    <w:rsid w:val="00694CC8"/>
    <w:rsid w:val="00694FD8"/>
    <w:rsid w:val="00695285"/>
    <w:rsid w:val="006953C8"/>
    <w:rsid w:val="00695487"/>
    <w:rsid w:val="0069682C"/>
    <w:rsid w:val="006970D9"/>
    <w:rsid w:val="00697309"/>
    <w:rsid w:val="006973B9"/>
    <w:rsid w:val="006979CB"/>
    <w:rsid w:val="00697B3F"/>
    <w:rsid w:val="00697CBC"/>
    <w:rsid w:val="00697E7F"/>
    <w:rsid w:val="006A0705"/>
    <w:rsid w:val="006A18FE"/>
    <w:rsid w:val="006A25FC"/>
    <w:rsid w:val="006A3C0B"/>
    <w:rsid w:val="006A43C1"/>
    <w:rsid w:val="006A467D"/>
    <w:rsid w:val="006A53F2"/>
    <w:rsid w:val="006A55F1"/>
    <w:rsid w:val="006A63D3"/>
    <w:rsid w:val="006A64CF"/>
    <w:rsid w:val="006A65E5"/>
    <w:rsid w:val="006A6C44"/>
    <w:rsid w:val="006A7953"/>
    <w:rsid w:val="006A7A4C"/>
    <w:rsid w:val="006A7AA5"/>
    <w:rsid w:val="006A7E88"/>
    <w:rsid w:val="006B15CD"/>
    <w:rsid w:val="006B1751"/>
    <w:rsid w:val="006B1C1B"/>
    <w:rsid w:val="006B2170"/>
    <w:rsid w:val="006B221A"/>
    <w:rsid w:val="006B23FF"/>
    <w:rsid w:val="006B2411"/>
    <w:rsid w:val="006B2B8D"/>
    <w:rsid w:val="006B2E51"/>
    <w:rsid w:val="006B2FAC"/>
    <w:rsid w:val="006B35E1"/>
    <w:rsid w:val="006B3A63"/>
    <w:rsid w:val="006B494B"/>
    <w:rsid w:val="006B6066"/>
    <w:rsid w:val="006B76A2"/>
    <w:rsid w:val="006B78BD"/>
    <w:rsid w:val="006B7952"/>
    <w:rsid w:val="006B7C54"/>
    <w:rsid w:val="006C04D8"/>
    <w:rsid w:val="006C087C"/>
    <w:rsid w:val="006C2E02"/>
    <w:rsid w:val="006C3EA8"/>
    <w:rsid w:val="006C42C3"/>
    <w:rsid w:val="006C4D7B"/>
    <w:rsid w:val="006C558F"/>
    <w:rsid w:val="006C5BCD"/>
    <w:rsid w:val="006C60B7"/>
    <w:rsid w:val="006C60D9"/>
    <w:rsid w:val="006CABE4"/>
    <w:rsid w:val="006D11FD"/>
    <w:rsid w:val="006D217D"/>
    <w:rsid w:val="006D27E4"/>
    <w:rsid w:val="006D2C3B"/>
    <w:rsid w:val="006D3431"/>
    <w:rsid w:val="006D376B"/>
    <w:rsid w:val="006D39D9"/>
    <w:rsid w:val="006D3B6B"/>
    <w:rsid w:val="006D46C8"/>
    <w:rsid w:val="006D5263"/>
    <w:rsid w:val="006D56AE"/>
    <w:rsid w:val="006D5A72"/>
    <w:rsid w:val="006D5B2D"/>
    <w:rsid w:val="006D5FE0"/>
    <w:rsid w:val="006D601F"/>
    <w:rsid w:val="006D6947"/>
    <w:rsid w:val="006D6A6A"/>
    <w:rsid w:val="006E1E77"/>
    <w:rsid w:val="006E245A"/>
    <w:rsid w:val="006E278E"/>
    <w:rsid w:val="006E2E1D"/>
    <w:rsid w:val="006E2F1B"/>
    <w:rsid w:val="006E314E"/>
    <w:rsid w:val="006E3A53"/>
    <w:rsid w:val="006E3B6C"/>
    <w:rsid w:val="006E3E6B"/>
    <w:rsid w:val="006E4870"/>
    <w:rsid w:val="006E5B2D"/>
    <w:rsid w:val="006E6710"/>
    <w:rsid w:val="006E691E"/>
    <w:rsid w:val="006E6D17"/>
    <w:rsid w:val="006E719E"/>
    <w:rsid w:val="006E7E5F"/>
    <w:rsid w:val="006F009A"/>
    <w:rsid w:val="006F0E0F"/>
    <w:rsid w:val="006F15D2"/>
    <w:rsid w:val="006F2F12"/>
    <w:rsid w:val="006F33EC"/>
    <w:rsid w:val="006F3670"/>
    <w:rsid w:val="006F3F45"/>
    <w:rsid w:val="006F402A"/>
    <w:rsid w:val="006F4336"/>
    <w:rsid w:val="006F445D"/>
    <w:rsid w:val="006F5434"/>
    <w:rsid w:val="006F5EA4"/>
    <w:rsid w:val="006F6249"/>
    <w:rsid w:val="006F657D"/>
    <w:rsid w:val="006F6D55"/>
    <w:rsid w:val="006F6EB0"/>
    <w:rsid w:val="006F6F36"/>
    <w:rsid w:val="007000EE"/>
    <w:rsid w:val="00701663"/>
    <w:rsid w:val="007018FC"/>
    <w:rsid w:val="007028C2"/>
    <w:rsid w:val="00702BEC"/>
    <w:rsid w:val="00702F26"/>
    <w:rsid w:val="0070360A"/>
    <w:rsid w:val="00703712"/>
    <w:rsid w:val="0070475E"/>
    <w:rsid w:val="00704941"/>
    <w:rsid w:val="00705160"/>
    <w:rsid w:val="007064E1"/>
    <w:rsid w:val="00706FE3"/>
    <w:rsid w:val="0070743A"/>
    <w:rsid w:val="007079D0"/>
    <w:rsid w:val="00707A1A"/>
    <w:rsid w:val="0071047F"/>
    <w:rsid w:val="007114E9"/>
    <w:rsid w:val="00711EEE"/>
    <w:rsid w:val="007123D8"/>
    <w:rsid w:val="007125BA"/>
    <w:rsid w:val="007128D6"/>
    <w:rsid w:val="00712D55"/>
    <w:rsid w:val="00712F17"/>
    <w:rsid w:val="00713C52"/>
    <w:rsid w:val="0071416F"/>
    <w:rsid w:val="00714226"/>
    <w:rsid w:val="00714238"/>
    <w:rsid w:val="00715A20"/>
    <w:rsid w:val="00715D44"/>
    <w:rsid w:val="0071662B"/>
    <w:rsid w:val="0071694C"/>
    <w:rsid w:val="00716AD4"/>
    <w:rsid w:val="00716BF8"/>
    <w:rsid w:val="00716CF0"/>
    <w:rsid w:val="00716F77"/>
    <w:rsid w:val="00717B31"/>
    <w:rsid w:val="00720071"/>
    <w:rsid w:val="007209A2"/>
    <w:rsid w:val="007212F6"/>
    <w:rsid w:val="00721836"/>
    <w:rsid w:val="007223B3"/>
    <w:rsid w:val="007225E1"/>
    <w:rsid w:val="00722C31"/>
    <w:rsid w:val="007233BD"/>
    <w:rsid w:val="0072358C"/>
    <w:rsid w:val="0072391D"/>
    <w:rsid w:val="0072420F"/>
    <w:rsid w:val="007242B1"/>
    <w:rsid w:val="007242FB"/>
    <w:rsid w:val="00724C34"/>
    <w:rsid w:val="0072583C"/>
    <w:rsid w:val="007259AA"/>
    <w:rsid w:val="0072642E"/>
    <w:rsid w:val="007267FE"/>
    <w:rsid w:val="00731037"/>
    <w:rsid w:val="007325E6"/>
    <w:rsid w:val="007326D0"/>
    <w:rsid w:val="00732BC4"/>
    <w:rsid w:val="0073342E"/>
    <w:rsid w:val="00733664"/>
    <w:rsid w:val="00733898"/>
    <w:rsid w:val="0073392C"/>
    <w:rsid w:val="00733942"/>
    <w:rsid w:val="007344A7"/>
    <w:rsid w:val="00734A9B"/>
    <w:rsid w:val="00735EA9"/>
    <w:rsid w:val="00736662"/>
    <w:rsid w:val="007378AF"/>
    <w:rsid w:val="00737A9B"/>
    <w:rsid w:val="007402C6"/>
    <w:rsid w:val="00740D27"/>
    <w:rsid w:val="00741FF6"/>
    <w:rsid w:val="0074326D"/>
    <w:rsid w:val="007432DA"/>
    <w:rsid w:val="007435B7"/>
    <w:rsid w:val="0074436E"/>
    <w:rsid w:val="0074469D"/>
    <w:rsid w:val="007446B2"/>
    <w:rsid w:val="00745735"/>
    <w:rsid w:val="00745745"/>
    <w:rsid w:val="00745B22"/>
    <w:rsid w:val="007460F5"/>
    <w:rsid w:val="0074618D"/>
    <w:rsid w:val="007467AD"/>
    <w:rsid w:val="007478BD"/>
    <w:rsid w:val="00747F25"/>
    <w:rsid w:val="00748B8F"/>
    <w:rsid w:val="00750043"/>
    <w:rsid w:val="00750688"/>
    <w:rsid w:val="00750930"/>
    <w:rsid w:val="00750E34"/>
    <w:rsid w:val="007510D0"/>
    <w:rsid w:val="00751203"/>
    <w:rsid w:val="00751FB6"/>
    <w:rsid w:val="00752653"/>
    <w:rsid w:val="00752AB8"/>
    <w:rsid w:val="00752ED4"/>
    <w:rsid w:val="00753092"/>
    <w:rsid w:val="00754358"/>
    <w:rsid w:val="007549C8"/>
    <w:rsid w:val="00754DB2"/>
    <w:rsid w:val="00755031"/>
    <w:rsid w:val="007555B4"/>
    <w:rsid w:val="007555D4"/>
    <w:rsid w:val="00755F2A"/>
    <w:rsid w:val="00756FD4"/>
    <w:rsid w:val="00757348"/>
    <w:rsid w:val="00757616"/>
    <w:rsid w:val="007579AD"/>
    <w:rsid w:val="00760063"/>
    <w:rsid w:val="0076116A"/>
    <w:rsid w:val="00761FA6"/>
    <w:rsid w:val="007630A9"/>
    <w:rsid w:val="007636F0"/>
    <w:rsid w:val="0076434C"/>
    <w:rsid w:val="00764A20"/>
    <w:rsid w:val="00765F6A"/>
    <w:rsid w:val="00766E2D"/>
    <w:rsid w:val="00767032"/>
    <w:rsid w:val="00767795"/>
    <w:rsid w:val="00767B1C"/>
    <w:rsid w:val="00767CFF"/>
    <w:rsid w:val="00767E00"/>
    <w:rsid w:val="00767E21"/>
    <w:rsid w:val="00767E7B"/>
    <w:rsid w:val="007704A4"/>
    <w:rsid w:val="0077069A"/>
    <w:rsid w:val="00772629"/>
    <w:rsid w:val="007727DA"/>
    <w:rsid w:val="00773570"/>
    <w:rsid w:val="007738F1"/>
    <w:rsid w:val="00773F06"/>
    <w:rsid w:val="00775964"/>
    <w:rsid w:val="00775D87"/>
    <w:rsid w:val="00776105"/>
    <w:rsid w:val="0077614E"/>
    <w:rsid w:val="00776BC8"/>
    <w:rsid w:val="00776C58"/>
    <w:rsid w:val="00777024"/>
    <w:rsid w:val="0077767D"/>
    <w:rsid w:val="0077795E"/>
    <w:rsid w:val="007805B3"/>
    <w:rsid w:val="007817E0"/>
    <w:rsid w:val="00781D59"/>
    <w:rsid w:val="007823D5"/>
    <w:rsid w:val="00783198"/>
    <w:rsid w:val="007843E1"/>
    <w:rsid w:val="00784D55"/>
    <w:rsid w:val="00784E09"/>
    <w:rsid w:val="007857D0"/>
    <w:rsid w:val="00785AD8"/>
    <w:rsid w:val="007869BA"/>
    <w:rsid w:val="00787ED3"/>
    <w:rsid w:val="00790596"/>
    <w:rsid w:val="007905C3"/>
    <w:rsid w:val="00790DD6"/>
    <w:rsid w:val="007910A3"/>
    <w:rsid w:val="00791237"/>
    <w:rsid w:val="00791DC9"/>
    <w:rsid w:val="0079352B"/>
    <w:rsid w:val="00793A7E"/>
    <w:rsid w:val="00793D8A"/>
    <w:rsid w:val="007945F5"/>
    <w:rsid w:val="0079463B"/>
    <w:rsid w:val="00795576"/>
    <w:rsid w:val="00796113"/>
    <w:rsid w:val="007963F0"/>
    <w:rsid w:val="00796A6D"/>
    <w:rsid w:val="00796BD4"/>
    <w:rsid w:val="00796D23"/>
    <w:rsid w:val="0079727F"/>
    <w:rsid w:val="0079BAF9"/>
    <w:rsid w:val="007A0FB0"/>
    <w:rsid w:val="007A1589"/>
    <w:rsid w:val="007A1A35"/>
    <w:rsid w:val="007A20EA"/>
    <w:rsid w:val="007A30D8"/>
    <w:rsid w:val="007A4927"/>
    <w:rsid w:val="007A4F98"/>
    <w:rsid w:val="007A6012"/>
    <w:rsid w:val="007A60DF"/>
    <w:rsid w:val="007A625C"/>
    <w:rsid w:val="007A6A85"/>
    <w:rsid w:val="007A7A27"/>
    <w:rsid w:val="007A7E09"/>
    <w:rsid w:val="007B01AE"/>
    <w:rsid w:val="007B01CF"/>
    <w:rsid w:val="007B065E"/>
    <w:rsid w:val="007B0697"/>
    <w:rsid w:val="007B0CE9"/>
    <w:rsid w:val="007B130D"/>
    <w:rsid w:val="007B1747"/>
    <w:rsid w:val="007B1B17"/>
    <w:rsid w:val="007B235C"/>
    <w:rsid w:val="007B28DC"/>
    <w:rsid w:val="007B2A62"/>
    <w:rsid w:val="007B2B7A"/>
    <w:rsid w:val="007B4655"/>
    <w:rsid w:val="007B5B1C"/>
    <w:rsid w:val="007B721A"/>
    <w:rsid w:val="007B73F2"/>
    <w:rsid w:val="007B7D35"/>
    <w:rsid w:val="007B7E95"/>
    <w:rsid w:val="007C0253"/>
    <w:rsid w:val="007C0541"/>
    <w:rsid w:val="007C0B07"/>
    <w:rsid w:val="007C0E3D"/>
    <w:rsid w:val="007C0E8A"/>
    <w:rsid w:val="007C1129"/>
    <w:rsid w:val="007C1CD0"/>
    <w:rsid w:val="007C218E"/>
    <w:rsid w:val="007C21E8"/>
    <w:rsid w:val="007C2548"/>
    <w:rsid w:val="007C45DE"/>
    <w:rsid w:val="007C4866"/>
    <w:rsid w:val="007C4894"/>
    <w:rsid w:val="007C561E"/>
    <w:rsid w:val="007C5AAB"/>
    <w:rsid w:val="007C6599"/>
    <w:rsid w:val="007C6B12"/>
    <w:rsid w:val="007C6FB9"/>
    <w:rsid w:val="007C7AF6"/>
    <w:rsid w:val="007D0269"/>
    <w:rsid w:val="007D0C72"/>
    <w:rsid w:val="007D0DA5"/>
    <w:rsid w:val="007D1D60"/>
    <w:rsid w:val="007D222C"/>
    <w:rsid w:val="007D28ED"/>
    <w:rsid w:val="007D2AC1"/>
    <w:rsid w:val="007D2BCD"/>
    <w:rsid w:val="007D35FB"/>
    <w:rsid w:val="007D362D"/>
    <w:rsid w:val="007D369E"/>
    <w:rsid w:val="007D39DF"/>
    <w:rsid w:val="007D3C27"/>
    <w:rsid w:val="007D3F13"/>
    <w:rsid w:val="007D41EB"/>
    <w:rsid w:val="007D4A50"/>
    <w:rsid w:val="007D4FF9"/>
    <w:rsid w:val="007D50F1"/>
    <w:rsid w:val="007D5F19"/>
    <w:rsid w:val="007D6CC0"/>
    <w:rsid w:val="007D6DEF"/>
    <w:rsid w:val="007D75FF"/>
    <w:rsid w:val="007D7ED5"/>
    <w:rsid w:val="007E0288"/>
    <w:rsid w:val="007E02EF"/>
    <w:rsid w:val="007E1835"/>
    <w:rsid w:val="007E20DE"/>
    <w:rsid w:val="007E2486"/>
    <w:rsid w:val="007E436A"/>
    <w:rsid w:val="007E4C01"/>
    <w:rsid w:val="007E4F8F"/>
    <w:rsid w:val="007E5081"/>
    <w:rsid w:val="007E54F7"/>
    <w:rsid w:val="007E57C1"/>
    <w:rsid w:val="007E7022"/>
    <w:rsid w:val="007E7CF7"/>
    <w:rsid w:val="007F08D5"/>
    <w:rsid w:val="007F0BE8"/>
    <w:rsid w:val="007F111A"/>
    <w:rsid w:val="007F1326"/>
    <w:rsid w:val="007F1535"/>
    <w:rsid w:val="007F154D"/>
    <w:rsid w:val="007F3DCA"/>
    <w:rsid w:val="007F4190"/>
    <w:rsid w:val="007F5E71"/>
    <w:rsid w:val="007F6523"/>
    <w:rsid w:val="007F76BA"/>
    <w:rsid w:val="007F76C0"/>
    <w:rsid w:val="007F7D49"/>
    <w:rsid w:val="0080044C"/>
    <w:rsid w:val="008015BD"/>
    <w:rsid w:val="008020DC"/>
    <w:rsid w:val="00802260"/>
    <w:rsid w:val="008033E8"/>
    <w:rsid w:val="00804611"/>
    <w:rsid w:val="00804A07"/>
    <w:rsid w:val="008051A5"/>
    <w:rsid w:val="00805390"/>
    <w:rsid w:val="00805405"/>
    <w:rsid w:val="008056C2"/>
    <w:rsid w:val="008059B2"/>
    <w:rsid w:val="00806027"/>
    <w:rsid w:val="00806755"/>
    <w:rsid w:val="00807C8A"/>
    <w:rsid w:val="00807DB7"/>
    <w:rsid w:val="008105A0"/>
    <w:rsid w:val="008107B0"/>
    <w:rsid w:val="00810E61"/>
    <w:rsid w:val="00811842"/>
    <w:rsid w:val="00811922"/>
    <w:rsid w:val="00812272"/>
    <w:rsid w:val="00812418"/>
    <w:rsid w:val="00812E67"/>
    <w:rsid w:val="00813405"/>
    <w:rsid w:val="008138F3"/>
    <w:rsid w:val="00813933"/>
    <w:rsid w:val="008141CB"/>
    <w:rsid w:val="00814FDD"/>
    <w:rsid w:val="0081508C"/>
    <w:rsid w:val="008156E5"/>
    <w:rsid w:val="008165FF"/>
    <w:rsid w:val="00816C00"/>
    <w:rsid w:val="0081710D"/>
    <w:rsid w:val="00820421"/>
    <w:rsid w:val="008205B9"/>
    <w:rsid w:val="0082105E"/>
    <w:rsid w:val="00821A13"/>
    <w:rsid w:val="00821A96"/>
    <w:rsid w:val="008225CD"/>
    <w:rsid w:val="00822CF0"/>
    <w:rsid w:val="00823AC2"/>
    <w:rsid w:val="00824929"/>
    <w:rsid w:val="00825B46"/>
    <w:rsid w:val="008263E4"/>
    <w:rsid w:val="00826872"/>
    <w:rsid w:val="008268A5"/>
    <w:rsid w:val="0082698C"/>
    <w:rsid w:val="00826DC2"/>
    <w:rsid w:val="00827C5D"/>
    <w:rsid w:val="00827E5C"/>
    <w:rsid w:val="00830691"/>
    <w:rsid w:val="00830A90"/>
    <w:rsid w:val="00830C8E"/>
    <w:rsid w:val="00831293"/>
    <w:rsid w:val="00831899"/>
    <w:rsid w:val="0083262D"/>
    <w:rsid w:val="00832E6B"/>
    <w:rsid w:val="00833CBA"/>
    <w:rsid w:val="00833CCE"/>
    <w:rsid w:val="008344B3"/>
    <w:rsid w:val="00836773"/>
    <w:rsid w:val="00836C7A"/>
    <w:rsid w:val="008401A7"/>
    <w:rsid w:val="00841490"/>
    <w:rsid w:val="00842781"/>
    <w:rsid w:val="00842BF3"/>
    <w:rsid w:val="00842E95"/>
    <w:rsid w:val="00842EC0"/>
    <w:rsid w:val="00843009"/>
    <w:rsid w:val="00843420"/>
    <w:rsid w:val="008435D7"/>
    <w:rsid w:val="00843784"/>
    <w:rsid w:val="00843A9C"/>
    <w:rsid w:val="0084445E"/>
    <w:rsid w:val="00844530"/>
    <w:rsid w:val="0084465A"/>
    <w:rsid w:val="008447C0"/>
    <w:rsid w:val="008448F7"/>
    <w:rsid w:val="008451B9"/>
    <w:rsid w:val="008454E9"/>
    <w:rsid w:val="0084601F"/>
    <w:rsid w:val="00846252"/>
    <w:rsid w:val="008474F5"/>
    <w:rsid w:val="008479A1"/>
    <w:rsid w:val="00850B45"/>
    <w:rsid w:val="0085136B"/>
    <w:rsid w:val="00851424"/>
    <w:rsid w:val="00851545"/>
    <w:rsid w:val="00851635"/>
    <w:rsid w:val="00851721"/>
    <w:rsid w:val="00851D1A"/>
    <w:rsid w:val="00852D63"/>
    <w:rsid w:val="00853A49"/>
    <w:rsid w:val="00853ECC"/>
    <w:rsid w:val="0085460B"/>
    <w:rsid w:val="00855991"/>
    <w:rsid w:val="00855A84"/>
    <w:rsid w:val="00855D98"/>
    <w:rsid w:val="00856F7A"/>
    <w:rsid w:val="008576BD"/>
    <w:rsid w:val="00857C8E"/>
    <w:rsid w:val="00857F05"/>
    <w:rsid w:val="008601B0"/>
    <w:rsid w:val="0086022F"/>
    <w:rsid w:val="00860668"/>
    <w:rsid w:val="00860921"/>
    <w:rsid w:val="00861C66"/>
    <w:rsid w:val="008625C3"/>
    <w:rsid w:val="00862859"/>
    <w:rsid w:val="00863417"/>
    <w:rsid w:val="00863981"/>
    <w:rsid w:val="00864AED"/>
    <w:rsid w:val="0086544C"/>
    <w:rsid w:val="00865680"/>
    <w:rsid w:val="00865F87"/>
    <w:rsid w:val="0086678E"/>
    <w:rsid w:val="00866EF3"/>
    <w:rsid w:val="0086740E"/>
    <w:rsid w:val="00867C82"/>
    <w:rsid w:val="00870652"/>
    <w:rsid w:val="0087084A"/>
    <w:rsid w:val="00870918"/>
    <w:rsid w:val="00871E47"/>
    <w:rsid w:val="00871F57"/>
    <w:rsid w:val="0087292A"/>
    <w:rsid w:val="00872CD1"/>
    <w:rsid w:val="00872E3D"/>
    <w:rsid w:val="0087347B"/>
    <w:rsid w:val="008738EB"/>
    <w:rsid w:val="00873D32"/>
    <w:rsid w:val="008743B4"/>
    <w:rsid w:val="00874C85"/>
    <w:rsid w:val="00875C73"/>
    <w:rsid w:val="00876254"/>
    <w:rsid w:val="0087628F"/>
    <w:rsid w:val="00876809"/>
    <w:rsid w:val="00877393"/>
    <w:rsid w:val="00877802"/>
    <w:rsid w:val="00880727"/>
    <w:rsid w:val="00880D5B"/>
    <w:rsid w:val="00881160"/>
    <w:rsid w:val="00881BC0"/>
    <w:rsid w:val="00882017"/>
    <w:rsid w:val="00883536"/>
    <w:rsid w:val="008838A2"/>
    <w:rsid w:val="00883AB4"/>
    <w:rsid w:val="00883B35"/>
    <w:rsid w:val="00884A60"/>
    <w:rsid w:val="008856BC"/>
    <w:rsid w:val="008860A2"/>
    <w:rsid w:val="00886301"/>
    <w:rsid w:val="008865ED"/>
    <w:rsid w:val="00887944"/>
    <w:rsid w:val="008902A1"/>
    <w:rsid w:val="00890503"/>
    <w:rsid w:val="00891D2F"/>
    <w:rsid w:val="00891D98"/>
    <w:rsid w:val="00891EA9"/>
    <w:rsid w:val="00892AC5"/>
    <w:rsid w:val="00892D27"/>
    <w:rsid w:val="00893E9D"/>
    <w:rsid w:val="00894AE5"/>
    <w:rsid w:val="00894F72"/>
    <w:rsid w:val="00895C63"/>
    <w:rsid w:val="0089651F"/>
    <w:rsid w:val="008975C8"/>
    <w:rsid w:val="00897A2A"/>
    <w:rsid w:val="008A08F8"/>
    <w:rsid w:val="008A0D76"/>
    <w:rsid w:val="008A0EAB"/>
    <w:rsid w:val="008A0FFF"/>
    <w:rsid w:val="008A1160"/>
    <w:rsid w:val="008A179B"/>
    <w:rsid w:val="008A25B4"/>
    <w:rsid w:val="008A2BCA"/>
    <w:rsid w:val="008A2FE5"/>
    <w:rsid w:val="008A47D5"/>
    <w:rsid w:val="008A5024"/>
    <w:rsid w:val="008A523C"/>
    <w:rsid w:val="008A55E9"/>
    <w:rsid w:val="008A56B1"/>
    <w:rsid w:val="008A5B53"/>
    <w:rsid w:val="008A643C"/>
    <w:rsid w:val="008A65D8"/>
    <w:rsid w:val="008A65EF"/>
    <w:rsid w:val="008A6D17"/>
    <w:rsid w:val="008A6F15"/>
    <w:rsid w:val="008A76F7"/>
    <w:rsid w:val="008A7959"/>
    <w:rsid w:val="008B030C"/>
    <w:rsid w:val="008B16F1"/>
    <w:rsid w:val="008B1704"/>
    <w:rsid w:val="008B1914"/>
    <w:rsid w:val="008B1A21"/>
    <w:rsid w:val="008B20B8"/>
    <w:rsid w:val="008B2113"/>
    <w:rsid w:val="008B2295"/>
    <w:rsid w:val="008B25A8"/>
    <w:rsid w:val="008B2C36"/>
    <w:rsid w:val="008B30C4"/>
    <w:rsid w:val="008B322D"/>
    <w:rsid w:val="008B426B"/>
    <w:rsid w:val="008B4598"/>
    <w:rsid w:val="008B4746"/>
    <w:rsid w:val="008B4F9D"/>
    <w:rsid w:val="008B57E5"/>
    <w:rsid w:val="008B5EB4"/>
    <w:rsid w:val="008B60AD"/>
    <w:rsid w:val="008B6194"/>
    <w:rsid w:val="008B6B7D"/>
    <w:rsid w:val="008B782D"/>
    <w:rsid w:val="008B7851"/>
    <w:rsid w:val="008C00E1"/>
    <w:rsid w:val="008C0B00"/>
    <w:rsid w:val="008C14FF"/>
    <w:rsid w:val="008C1CC3"/>
    <w:rsid w:val="008C23B8"/>
    <w:rsid w:val="008C2613"/>
    <w:rsid w:val="008C2649"/>
    <w:rsid w:val="008C26DC"/>
    <w:rsid w:val="008C2866"/>
    <w:rsid w:val="008C3518"/>
    <w:rsid w:val="008C3705"/>
    <w:rsid w:val="008C3878"/>
    <w:rsid w:val="008C4D4F"/>
    <w:rsid w:val="008C4E05"/>
    <w:rsid w:val="008C519C"/>
    <w:rsid w:val="008C5592"/>
    <w:rsid w:val="008C56B2"/>
    <w:rsid w:val="008C59E4"/>
    <w:rsid w:val="008C5C7C"/>
    <w:rsid w:val="008C6E59"/>
    <w:rsid w:val="008C7687"/>
    <w:rsid w:val="008C7D02"/>
    <w:rsid w:val="008D0154"/>
    <w:rsid w:val="008D01D8"/>
    <w:rsid w:val="008D0238"/>
    <w:rsid w:val="008D0E88"/>
    <w:rsid w:val="008D0FE1"/>
    <w:rsid w:val="008D1057"/>
    <w:rsid w:val="008D1147"/>
    <w:rsid w:val="008D11A3"/>
    <w:rsid w:val="008D16F9"/>
    <w:rsid w:val="008D1F60"/>
    <w:rsid w:val="008D240F"/>
    <w:rsid w:val="008D2F14"/>
    <w:rsid w:val="008D3432"/>
    <w:rsid w:val="008D67FB"/>
    <w:rsid w:val="008D6C32"/>
    <w:rsid w:val="008D6C66"/>
    <w:rsid w:val="008D719D"/>
    <w:rsid w:val="008D7BA2"/>
    <w:rsid w:val="008E0AD7"/>
    <w:rsid w:val="008E1472"/>
    <w:rsid w:val="008E1961"/>
    <w:rsid w:val="008E2978"/>
    <w:rsid w:val="008E2D63"/>
    <w:rsid w:val="008E3458"/>
    <w:rsid w:val="008E36BA"/>
    <w:rsid w:val="008E3FC6"/>
    <w:rsid w:val="008E4701"/>
    <w:rsid w:val="008E57E8"/>
    <w:rsid w:val="008E6BAA"/>
    <w:rsid w:val="008E7A84"/>
    <w:rsid w:val="008E7D70"/>
    <w:rsid w:val="008F05C8"/>
    <w:rsid w:val="008F0A28"/>
    <w:rsid w:val="008F2676"/>
    <w:rsid w:val="008F288A"/>
    <w:rsid w:val="008F33E4"/>
    <w:rsid w:val="008F41DF"/>
    <w:rsid w:val="008F4E2A"/>
    <w:rsid w:val="008F4FE7"/>
    <w:rsid w:val="008F687B"/>
    <w:rsid w:val="008F6B53"/>
    <w:rsid w:val="008F6FB0"/>
    <w:rsid w:val="008F7063"/>
    <w:rsid w:val="008F70B8"/>
    <w:rsid w:val="008F738F"/>
    <w:rsid w:val="00900118"/>
    <w:rsid w:val="009008F8"/>
    <w:rsid w:val="009009B8"/>
    <w:rsid w:val="00901366"/>
    <w:rsid w:val="009013FC"/>
    <w:rsid w:val="00901639"/>
    <w:rsid w:val="00901980"/>
    <w:rsid w:val="00901D7A"/>
    <w:rsid w:val="00901EEC"/>
    <w:rsid w:val="00901FCA"/>
    <w:rsid w:val="00902014"/>
    <w:rsid w:val="00902164"/>
    <w:rsid w:val="00902221"/>
    <w:rsid w:val="00902488"/>
    <w:rsid w:val="009026A2"/>
    <w:rsid w:val="00903DFB"/>
    <w:rsid w:val="00903E3C"/>
    <w:rsid w:val="009042A7"/>
    <w:rsid w:val="0090450F"/>
    <w:rsid w:val="00904842"/>
    <w:rsid w:val="00905264"/>
    <w:rsid w:val="009062E7"/>
    <w:rsid w:val="009068BC"/>
    <w:rsid w:val="009078C9"/>
    <w:rsid w:val="00907C6C"/>
    <w:rsid w:val="00910A2B"/>
    <w:rsid w:val="00910A81"/>
    <w:rsid w:val="00911DA7"/>
    <w:rsid w:val="009120EB"/>
    <w:rsid w:val="0091238D"/>
    <w:rsid w:val="009130BB"/>
    <w:rsid w:val="009136D3"/>
    <w:rsid w:val="00913CC3"/>
    <w:rsid w:val="00914E45"/>
    <w:rsid w:val="00915031"/>
    <w:rsid w:val="009151EE"/>
    <w:rsid w:val="0091586C"/>
    <w:rsid w:val="00915ADA"/>
    <w:rsid w:val="00915C29"/>
    <w:rsid w:val="00915D66"/>
    <w:rsid w:val="009162C7"/>
    <w:rsid w:val="009164A5"/>
    <w:rsid w:val="009165D0"/>
    <w:rsid w:val="00916C18"/>
    <w:rsid w:val="009175AC"/>
    <w:rsid w:val="0091761B"/>
    <w:rsid w:val="009205A5"/>
    <w:rsid w:val="009213EC"/>
    <w:rsid w:val="00921482"/>
    <w:rsid w:val="00921DDC"/>
    <w:rsid w:val="00921DFE"/>
    <w:rsid w:val="009221C1"/>
    <w:rsid w:val="009225FC"/>
    <w:rsid w:val="00923099"/>
    <w:rsid w:val="009231F2"/>
    <w:rsid w:val="0092323D"/>
    <w:rsid w:val="009234FC"/>
    <w:rsid w:val="00924E29"/>
    <w:rsid w:val="009254B5"/>
    <w:rsid w:val="009254C6"/>
    <w:rsid w:val="00925984"/>
    <w:rsid w:val="00926DC6"/>
    <w:rsid w:val="00927209"/>
    <w:rsid w:val="009275AC"/>
    <w:rsid w:val="009279DA"/>
    <w:rsid w:val="00927D8D"/>
    <w:rsid w:val="0093015B"/>
    <w:rsid w:val="00930945"/>
    <w:rsid w:val="00931056"/>
    <w:rsid w:val="0093108A"/>
    <w:rsid w:val="00932688"/>
    <w:rsid w:val="0093297E"/>
    <w:rsid w:val="00932FAA"/>
    <w:rsid w:val="0093308A"/>
    <w:rsid w:val="00933ACC"/>
    <w:rsid w:val="00934B33"/>
    <w:rsid w:val="009350B6"/>
    <w:rsid w:val="009352CC"/>
    <w:rsid w:val="009359F1"/>
    <w:rsid w:val="009364F1"/>
    <w:rsid w:val="00936836"/>
    <w:rsid w:val="009400BA"/>
    <w:rsid w:val="00940A63"/>
    <w:rsid w:val="0094162D"/>
    <w:rsid w:val="00941CA5"/>
    <w:rsid w:val="00942168"/>
    <w:rsid w:val="00942454"/>
    <w:rsid w:val="009427AF"/>
    <w:rsid w:val="0094288F"/>
    <w:rsid w:val="00942ACB"/>
    <w:rsid w:val="009434F7"/>
    <w:rsid w:val="00943D48"/>
    <w:rsid w:val="00944DA6"/>
    <w:rsid w:val="00946270"/>
    <w:rsid w:val="00947B41"/>
    <w:rsid w:val="00947BBA"/>
    <w:rsid w:val="00947BF7"/>
    <w:rsid w:val="00947DF4"/>
    <w:rsid w:val="00947F5B"/>
    <w:rsid w:val="00952085"/>
    <w:rsid w:val="009527BC"/>
    <w:rsid w:val="0095281F"/>
    <w:rsid w:val="00952901"/>
    <w:rsid w:val="00952F30"/>
    <w:rsid w:val="00953D6C"/>
    <w:rsid w:val="0095403F"/>
    <w:rsid w:val="00954855"/>
    <w:rsid w:val="00955E0A"/>
    <w:rsid w:val="00956A7C"/>
    <w:rsid w:val="009572CC"/>
    <w:rsid w:val="009601C1"/>
    <w:rsid w:val="00960B58"/>
    <w:rsid w:val="009615D9"/>
    <w:rsid w:val="0096182C"/>
    <w:rsid w:val="009625A8"/>
    <w:rsid w:val="00962952"/>
    <w:rsid w:val="00962EEA"/>
    <w:rsid w:val="00963581"/>
    <w:rsid w:val="009635C1"/>
    <w:rsid w:val="00963701"/>
    <w:rsid w:val="00963888"/>
    <w:rsid w:val="009639E2"/>
    <w:rsid w:val="00963A81"/>
    <w:rsid w:val="00964B1B"/>
    <w:rsid w:val="00965086"/>
    <w:rsid w:val="009663AA"/>
    <w:rsid w:val="00966CE0"/>
    <w:rsid w:val="00967022"/>
    <w:rsid w:val="00967E78"/>
    <w:rsid w:val="0097000E"/>
    <w:rsid w:val="009700C8"/>
    <w:rsid w:val="00970139"/>
    <w:rsid w:val="009705EF"/>
    <w:rsid w:val="009706A9"/>
    <w:rsid w:val="0097100F"/>
    <w:rsid w:val="00971390"/>
    <w:rsid w:val="0097293B"/>
    <w:rsid w:val="00972D93"/>
    <w:rsid w:val="00973B21"/>
    <w:rsid w:val="00974601"/>
    <w:rsid w:val="009747B0"/>
    <w:rsid w:val="00975531"/>
    <w:rsid w:val="00975629"/>
    <w:rsid w:val="0097567F"/>
    <w:rsid w:val="00975D86"/>
    <w:rsid w:val="00975F80"/>
    <w:rsid w:val="00976D70"/>
    <w:rsid w:val="009776FC"/>
    <w:rsid w:val="00977BCB"/>
    <w:rsid w:val="00977C9B"/>
    <w:rsid w:val="0098006C"/>
    <w:rsid w:val="0098017A"/>
    <w:rsid w:val="00980C45"/>
    <w:rsid w:val="00981603"/>
    <w:rsid w:val="00981CC6"/>
    <w:rsid w:val="00981DA6"/>
    <w:rsid w:val="00981DB2"/>
    <w:rsid w:val="009821B8"/>
    <w:rsid w:val="0098265F"/>
    <w:rsid w:val="009826B7"/>
    <w:rsid w:val="009830FB"/>
    <w:rsid w:val="0098317A"/>
    <w:rsid w:val="009834E7"/>
    <w:rsid w:val="0098376A"/>
    <w:rsid w:val="009838A8"/>
    <w:rsid w:val="0098474C"/>
    <w:rsid w:val="00984E05"/>
    <w:rsid w:val="00985FA5"/>
    <w:rsid w:val="0098601F"/>
    <w:rsid w:val="009860AE"/>
    <w:rsid w:val="009864E7"/>
    <w:rsid w:val="00986E3D"/>
    <w:rsid w:val="0098714D"/>
    <w:rsid w:val="00987E39"/>
    <w:rsid w:val="00987E48"/>
    <w:rsid w:val="00990093"/>
    <w:rsid w:val="009909EE"/>
    <w:rsid w:val="00990B9A"/>
    <w:rsid w:val="00991170"/>
    <w:rsid w:val="009911CB"/>
    <w:rsid w:val="0099186D"/>
    <w:rsid w:val="00992135"/>
    <w:rsid w:val="00993A4B"/>
    <w:rsid w:val="009942A8"/>
    <w:rsid w:val="009953CD"/>
    <w:rsid w:val="00995982"/>
    <w:rsid w:val="00996A12"/>
    <w:rsid w:val="009A0535"/>
    <w:rsid w:val="009A062F"/>
    <w:rsid w:val="009A09FA"/>
    <w:rsid w:val="009A123C"/>
    <w:rsid w:val="009A1671"/>
    <w:rsid w:val="009A1B51"/>
    <w:rsid w:val="009A1D56"/>
    <w:rsid w:val="009A1EAA"/>
    <w:rsid w:val="009A2300"/>
    <w:rsid w:val="009A25D0"/>
    <w:rsid w:val="009A325E"/>
    <w:rsid w:val="009A4166"/>
    <w:rsid w:val="009A417A"/>
    <w:rsid w:val="009A4370"/>
    <w:rsid w:val="009A46F5"/>
    <w:rsid w:val="009A52F0"/>
    <w:rsid w:val="009A5534"/>
    <w:rsid w:val="009A5945"/>
    <w:rsid w:val="009A678A"/>
    <w:rsid w:val="009A67C0"/>
    <w:rsid w:val="009A7354"/>
    <w:rsid w:val="009A7627"/>
    <w:rsid w:val="009A7B9D"/>
    <w:rsid w:val="009B0A01"/>
    <w:rsid w:val="009B1434"/>
    <w:rsid w:val="009B2417"/>
    <w:rsid w:val="009B2599"/>
    <w:rsid w:val="009B2DB2"/>
    <w:rsid w:val="009B3674"/>
    <w:rsid w:val="009B39FE"/>
    <w:rsid w:val="009B3DCA"/>
    <w:rsid w:val="009B3F04"/>
    <w:rsid w:val="009B4788"/>
    <w:rsid w:val="009B55C6"/>
    <w:rsid w:val="009B5609"/>
    <w:rsid w:val="009B590E"/>
    <w:rsid w:val="009B5F70"/>
    <w:rsid w:val="009B63B5"/>
    <w:rsid w:val="009B7142"/>
    <w:rsid w:val="009B72E5"/>
    <w:rsid w:val="009B74F1"/>
    <w:rsid w:val="009C10B5"/>
    <w:rsid w:val="009C1149"/>
    <w:rsid w:val="009C17CA"/>
    <w:rsid w:val="009C1A6C"/>
    <w:rsid w:val="009C1B83"/>
    <w:rsid w:val="009C3023"/>
    <w:rsid w:val="009C381D"/>
    <w:rsid w:val="009C43F7"/>
    <w:rsid w:val="009C4707"/>
    <w:rsid w:val="009C47E4"/>
    <w:rsid w:val="009C5BD1"/>
    <w:rsid w:val="009C5BF8"/>
    <w:rsid w:val="009C5E9D"/>
    <w:rsid w:val="009C5FC1"/>
    <w:rsid w:val="009C6BBF"/>
    <w:rsid w:val="009C6F5E"/>
    <w:rsid w:val="009C76A0"/>
    <w:rsid w:val="009C7D79"/>
    <w:rsid w:val="009D00AE"/>
    <w:rsid w:val="009D0621"/>
    <w:rsid w:val="009D0754"/>
    <w:rsid w:val="009D16D2"/>
    <w:rsid w:val="009D2092"/>
    <w:rsid w:val="009D306D"/>
    <w:rsid w:val="009D310E"/>
    <w:rsid w:val="009D3775"/>
    <w:rsid w:val="009D3B41"/>
    <w:rsid w:val="009D3D10"/>
    <w:rsid w:val="009D42B6"/>
    <w:rsid w:val="009D525A"/>
    <w:rsid w:val="009D5BBD"/>
    <w:rsid w:val="009D6B40"/>
    <w:rsid w:val="009D6F94"/>
    <w:rsid w:val="009D7129"/>
    <w:rsid w:val="009D7E9E"/>
    <w:rsid w:val="009E013D"/>
    <w:rsid w:val="009E0BE0"/>
    <w:rsid w:val="009E1A44"/>
    <w:rsid w:val="009E1BCF"/>
    <w:rsid w:val="009E2418"/>
    <w:rsid w:val="009E2A5D"/>
    <w:rsid w:val="009E2F03"/>
    <w:rsid w:val="009E35B1"/>
    <w:rsid w:val="009E3C4C"/>
    <w:rsid w:val="009E412B"/>
    <w:rsid w:val="009E48D6"/>
    <w:rsid w:val="009E4E76"/>
    <w:rsid w:val="009E4EA0"/>
    <w:rsid w:val="009E5428"/>
    <w:rsid w:val="009E6235"/>
    <w:rsid w:val="009E6292"/>
    <w:rsid w:val="009E7447"/>
    <w:rsid w:val="009E7730"/>
    <w:rsid w:val="009F039B"/>
    <w:rsid w:val="009F058F"/>
    <w:rsid w:val="009F0860"/>
    <w:rsid w:val="009F094B"/>
    <w:rsid w:val="009F09D7"/>
    <w:rsid w:val="009F24C2"/>
    <w:rsid w:val="009F356B"/>
    <w:rsid w:val="009F36EB"/>
    <w:rsid w:val="009F51AF"/>
    <w:rsid w:val="009F6224"/>
    <w:rsid w:val="009F646B"/>
    <w:rsid w:val="009F77DC"/>
    <w:rsid w:val="00A0009F"/>
    <w:rsid w:val="00A00A49"/>
    <w:rsid w:val="00A03D9A"/>
    <w:rsid w:val="00A04B53"/>
    <w:rsid w:val="00A05F0E"/>
    <w:rsid w:val="00A061B2"/>
    <w:rsid w:val="00A061D4"/>
    <w:rsid w:val="00A06B48"/>
    <w:rsid w:val="00A07459"/>
    <w:rsid w:val="00A07FCA"/>
    <w:rsid w:val="00A10206"/>
    <w:rsid w:val="00A10801"/>
    <w:rsid w:val="00A10B4C"/>
    <w:rsid w:val="00A11AA2"/>
    <w:rsid w:val="00A11BA9"/>
    <w:rsid w:val="00A11FA7"/>
    <w:rsid w:val="00A12778"/>
    <w:rsid w:val="00A13889"/>
    <w:rsid w:val="00A13F56"/>
    <w:rsid w:val="00A142AB"/>
    <w:rsid w:val="00A14ACD"/>
    <w:rsid w:val="00A15309"/>
    <w:rsid w:val="00A15724"/>
    <w:rsid w:val="00A16856"/>
    <w:rsid w:val="00A16C76"/>
    <w:rsid w:val="00A16E7D"/>
    <w:rsid w:val="00A17A08"/>
    <w:rsid w:val="00A17BE7"/>
    <w:rsid w:val="00A201DB"/>
    <w:rsid w:val="00A2088E"/>
    <w:rsid w:val="00A20EFF"/>
    <w:rsid w:val="00A211BB"/>
    <w:rsid w:val="00A2275A"/>
    <w:rsid w:val="00A22801"/>
    <w:rsid w:val="00A22B9C"/>
    <w:rsid w:val="00A232D4"/>
    <w:rsid w:val="00A238EB"/>
    <w:rsid w:val="00A2425E"/>
    <w:rsid w:val="00A248DE"/>
    <w:rsid w:val="00A24A55"/>
    <w:rsid w:val="00A24F4A"/>
    <w:rsid w:val="00A25110"/>
    <w:rsid w:val="00A2522F"/>
    <w:rsid w:val="00A25796"/>
    <w:rsid w:val="00A258E1"/>
    <w:rsid w:val="00A25FAB"/>
    <w:rsid w:val="00A26283"/>
    <w:rsid w:val="00A26E5E"/>
    <w:rsid w:val="00A2713B"/>
    <w:rsid w:val="00A27582"/>
    <w:rsid w:val="00A27C4D"/>
    <w:rsid w:val="00A30061"/>
    <w:rsid w:val="00A300F2"/>
    <w:rsid w:val="00A312CB"/>
    <w:rsid w:val="00A31744"/>
    <w:rsid w:val="00A32098"/>
    <w:rsid w:val="00A32A1B"/>
    <w:rsid w:val="00A33305"/>
    <w:rsid w:val="00A3366B"/>
    <w:rsid w:val="00A33E78"/>
    <w:rsid w:val="00A346C6"/>
    <w:rsid w:val="00A348D5"/>
    <w:rsid w:val="00A34E41"/>
    <w:rsid w:val="00A3516E"/>
    <w:rsid w:val="00A352A7"/>
    <w:rsid w:val="00A35694"/>
    <w:rsid w:val="00A35C82"/>
    <w:rsid w:val="00A36DF3"/>
    <w:rsid w:val="00A37A1D"/>
    <w:rsid w:val="00A37CEE"/>
    <w:rsid w:val="00A407B3"/>
    <w:rsid w:val="00A40990"/>
    <w:rsid w:val="00A41AD1"/>
    <w:rsid w:val="00A41AF6"/>
    <w:rsid w:val="00A41E17"/>
    <w:rsid w:val="00A422FD"/>
    <w:rsid w:val="00A424F4"/>
    <w:rsid w:val="00A43565"/>
    <w:rsid w:val="00A4357D"/>
    <w:rsid w:val="00A4479D"/>
    <w:rsid w:val="00A454A5"/>
    <w:rsid w:val="00A458CD"/>
    <w:rsid w:val="00A46A51"/>
    <w:rsid w:val="00A47380"/>
    <w:rsid w:val="00A47A3F"/>
    <w:rsid w:val="00A47AB8"/>
    <w:rsid w:val="00A47B83"/>
    <w:rsid w:val="00A47C10"/>
    <w:rsid w:val="00A50055"/>
    <w:rsid w:val="00A5008F"/>
    <w:rsid w:val="00A50103"/>
    <w:rsid w:val="00A502B1"/>
    <w:rsid w:val="00A5073D"/>
    <w:rsid w:val="00A50AE8"/>
    <w:rsid w:val="00A510F5"/>
    <w:rsid w:val="00A51A0D"/>
    <w:rsid w:val="00A51E9C"/>
    <w:rsid w:val="00A52168"/>
    <w:rsid w:val="00A52E5C"/>
    <w:rsid w:val="00A5343D"/>
    <w:rsid w:val="00A535FB"/>
    <w:rsid w:val="00A53A3D"/>
    <w:rsid w:val="00A53D44"/>
    <w:rsid w:val="00A54A8B"/>
    <w:rsid w:val="00A54A9C"/>
    <w:rsid w:val="00A5506A"/>
    <w:rsid w:val="00A56822"/>
    <w:rsid w:val="00A573FE"/>
    <w:rsid w:val="00A57805"/>
    <w:rsid w:val="00A5788C"/>
    <w:rsid w:val="00A578ED"/>
    <w:rsid w:val="00A604E9"/>
    <w:rsid w:val="00A609F8"/>
    <w:rsid w:val="00A60A7E"/>
    <w:rsid w:val="00A60FB4"/>
    <w:rsid w:val="00A61326"/>
    <w:rsid w:val="00A6206D"/>
    <w:rsid w:val="00A62EC1"/>
    <w:rsid w:val="00A63974"/>
    <w:rsid w:val="00A63AB7"/>
    <w:rsid w:val="00A64452"/>
    <w:rsid w:val="00A64A94"/>
    <w:rsid w:val="00A6599F"/>
    <w:rsid w:val="00A65A1B"/>
    <w:rsid w:val="00A66E24"/>
    <w:rsid w:val="00A70341"/>
    <w:rsid w:val="00A706A7"/>
    <w:rsid w:val="00A70977"/>
    <w:rsid w:val="00A715F9"/>
    <w:rsid w:val="00A71F4A"/>
    <w:rsid w:val="00A72FA8"/>
    <w:rsid w:val="00A7334C"/>
    <w:rsid w:val="00A734FB"/>
    <w:rsid w:val="00A73624"/>
    <w:rsid w:val="00A73CD6"/>
    <w:rsid w:val="00A74193"/>
    <w:rsid w:val="00A74A60"/>
    <w:rsid w:val="00A74E4B"/>
    <w:rsid w:val="00A75412"/>
    <w:rsid w:val="00A7602E"/>
    <w:rsid w:val="00A76A6A"/>
    <w:rsid w:val="00A76B83"/>
    <w:rsid w:val="00A76E62"/>
    <w:rsid w:val="00A77136"/>
    <w:rsid w:val="00A8061B"/>
    <w:rsid w:val="00A80F7A"/>
    <w:rsid w:val="00A81AF8"/>
    <w:rsid w:val="00A81C13"/>
    <w:rsid w:val="00A829D9"/>
    <w:rsid w:val="00A857EC"/>
    <w:rsid w:val="00A85B75"/>
    <w:rsid w:val="00A868CE"/>
    <w:rsid w:val="00A8691F"/>
    <w:rsid w:val="00A86F52"/>
    <w:rsid w:val="00A87220"/>
    <w:rsid w:val="00A878AA"/>
    <w:rsid w:val="00A878D6"/>
    <w:rsid w:val="00A90B74"/>
    <w:rsid w:val="00A910FC"/>
    <w:rsid w:val="00A9158D"/>
    <w:rsid w:val="00A9170C"/>
    <w:rsid w:val="00A917A6"/>
    <w:rsid w:val="00A923BF"/>
    <w:rsid w:val="00A924FB"/>
    <w:rsid w:val="00A927E3"/>
    <w:rsid w:val="00A92945"/>
    <w:rsid w:val="00A930D2"/>
    <w:rsid w:val="00A93D9C"/>
    <w:rsid w:val="00A949EC"/>
    <w:rsid w:val="00A9503A"/>
    <w:rsid w:val="00A9590E"/>
    <w:rsid w:val="00A96819"/>
    <w:rsid w:val="00A97231"/>
    <w:rsid w:val="00AA02A4"/>
    <w:rsid w:val="00AA0F88"/>
    <w:rsid w:val="00AA10C7"/>
    <w:rsid w:val="00AA1775"/>
    <w:rsid w:val="00AA22A2"/>
    <w:rsid w:val="00AA2318"/>
    <w:rsid w:val="00AA3043"/>
    <w:rsid w:val="00AA32B7"/>
    <w:rsid w:val="00AA389C"/>
    <w:rsid w:val="00AA3EF5"/>
    <w:rsid w:val="00AA44E0"/>
    <w:rsid w:val="00AA4F3C"/>
    <w:rsid w:val="00AA506E"/>
    <w:rsid w:val="00AA5634"/>
    <w:rsid w:val="00AA5C9D"/>
    <w:rsid w:val="00AA5FC6"/>
    <w:rsid w:val="00AA652F"/>
    <w:rsid w:val="00AA6BA1"/>
    <w:rsid w:val="00AA72BC"/>
    <w:rsid w:val="00AA780C"/>
    <w:rsid w:val="00AA7C46"/>
    <w:rsid w:val="00AB046E"/>
    <w:rsid w:val="00AB0819"/>
    <w:rsid w:val="00AB0868"/>
    <w:rsid w:val="00AB0B78"/>
    <w:rsid w:val="00AB1A69"/>
    <w:rsid w:val="00AB1CCC"/>
    <w:rsid w:val="00AB1EFB"/>
    <w:rsid w:val="00AB1FB7"/>
    <w:rsid w:val="00AB20CE"/>
    <w:rsid w:val="00AB2BDE"/>
    <w:rsid w:val="00AB2D42"/>
    <w:rsid w:val="00AB38C6"/>
    <w:rsid w:val="00AB6298"/>
    <w:rsid w:val="00AB642D"/>
    <w:rsid w:val="00AB649D"/>
    <w:rsid w:val="00AB6523"/>
    <w:rsid w:val="00AB74CA"/>
    <w:rsid w:val="00AC0548"/>
    <w:rsid w:val="00AC130B"/>
    <w:rsid w:val="00AC184C"/>
    <w:rsid w:val="00AC21FF"/>
    <w:rsid w:val="00AC26A2"/>
    <w:rsid w:val="00AC3377"/>
    <w:rsid w:val="00AC3A71"/>
    <w:rsid w:val="00AC43A3"/>
    <w:rsid w:val="00AC4427"/>
    <w:rsid w:val="00AC45F1"/>
    <w:rsid w:val="00AC4694"/>
    <w:rsid w:val="00AC4AC5"/>
    <w:rsid w:val="00AC4CF3"/>
    <w:rsid w:val="00AC4E82"/>
    <w:rsid w:val="00AC5C6D"/>
    <w:rsid w:val="00AC6281"/>
    <w:rsid w:val="00AC62ED"/>
    <w:rsid w:val="00AC668B"/>
    <w:rsid w:val="00AC6AE9"/>
    <w:rsid w:val="00AC6DAC"/>
    <w:rsid w:val="00AC7218"/>
    <w:rsid w:val="00AC7FE3"/>
    <w:rsid w:val="00AD06E1"/>
    <w:rsid w:val="00AD07D1"/>
    <w:rsid w:val="00AD0A30"/>
    <w:rsid w:val="00AD0EEC"/>
    <w:rsid w:val="00AD0FC3"/>
    <w:rsid w:val="00AD134D"/>
    <w:rsid w:val="00AD147D"/>
    <w:rsid w:val="00AD1F7F"/>
    <w:rsid w:val="00AD2338"/>
    <w:rsid w:val="00AD2884"/>
    <w:rsid w:val="00AD2951"/>
    <w:rsid w:val="00AD2F6A"/>
    <w:rsid w:val="00AD343C"/>
    <w:rsid w:val="00AD36D8"/>
    <w:rsid w:val="00AD37FD"/>
    <w:rsid w:val="00AD4589"/>
    <w:rsid w:val="00AD5B4B"/>
    <w:rsid w:val="00AD5D38"/>
    <w:rsid w:val="00AD5D6B"/>
    <w:rsid w:val="00AD6AAD"/>
    <w:rsid w:val="00AD6C0F"/>
    <w:rsid w:val="00AD6EE0"/>
    <w:rsid w:val="00AD7A83"/>
    <w:rsid w:val="00AD7FBA"/>
    <w:rsid w:val="00AE044F"/>
    <w:rsid w:val="00AE046B"/>
    <w:rsid w:val="00AE14D4"/>
    <w:rsid w:val="00AE1610"/>
    <w:rsid w:val="00AE215F"/>
    <w:rsid w:val="00AE2491"/>
    <w:rsid w:val="00AE30C3"/>
    <w:rsid w:val="00AE315A"/>
    <w:rsid w:val="00AE4BFC"/>
    <w:rsid w:val="00AE518F"/>
    <w:rsid w:val="00AE5AB7"/>
    <w:rsid w:val="00AE7204"/>
    <w:rsid w:val="00AE7412"/>
    <w:rsid w:val="00AE75D9"/>
    <w:rsid w:val="00AE7871"/>
    <w:rsid w:val="00AF1E62"/>
    <w:rsid w:val="00AF1F40"/>
    <w:rsid w:val="00AF25A5"/>
    <w:rsid w:val="00AF2860"/>
    <w:rsid w:val="00AF2CF5"/>
    <w:rsid w:val="00AF3236"/>
    <w:rsid w:val="00AF35B6"/>
    <w:rsid w:val="00AF3AB4"/>
    <w:rsid w:val="00AF4275"/>
    <w:rsid w:val="00AF4A3E"/>
    <w:rsid w:val="00AF4ABE"/>
    <w:rsid w:val="00AF5881"/>
    <w:rsid w:val="00AF5A73"/>
    <w:rsid w:val="00AF6FE2"/>
    <w:rsid w:val="00AF75F7"/>
    <w:rsid w:val="00B001F5"/>
    <w:rsid w:val="00B00B6F"/>
    <w:rsid w:val="00B01C66"/>
    <w:rsid w:val="00B01F76"/>
    <w:rsid w:val="00B029EB"/>
    <w:rsid w:val="00B04440"/>
    <w:rsid w:val="00B04961"/>
    <w:rsid w:val="00B04DB8"/>
    <w:rsid w:val="00B0566D"/>
    <w:rsid w:val="00B05C16"/>
    <w:rsid w:val="00B06D4C"/>
    <w:rsid w:val="00B075C3"/>
    <w:rsid w:val="00B07727"/>
    <w:rsid w:val="00B102AA"/>
    <w:rsid w:val="00B10EAA"/>
    <w:rsid w:val="00B10F47"/>
    <w:rsid w:val="00B11EF1"/>
    <w:rsid w:val="00B12958"/>
    <w:rsid w:val="00B129CE"/>
    <w:rsid w:val="00B12B7F"/>
    <w:rsid w:val="00B13591"/>
    <w:rsid w:val="00B13702"/>
    <w:rsid w:val="00B13E85"/>
    <w:rsid w:val="00B140A6"/>
    <w:rsid w:val="00B14664"/>
    <w:rsid w:val="00B14E30"/>
    <w:rsid w:val="00B1530B"/>
    <w:rsid w:val="00B15758"/>
    <w:rsid w:val="00B16217"/>
    <w:rsid w:val="00B16395"/>
    <w:rsid w:val="00B17103"/>
    <w:rsid w:val="00B175E5"/>
    <w:rsid w:val="00B179B1"/>
    <w:rsid w:val="00B201A6"/>
    <w:rsid w:val="00B20DE1"/>
    <w:rsid w:val="00B21601"/>
    <w:rsid w:val="00B2248C"/>
    <w:rsid w:val="00B2288E"/>
    <w:rsid w:val="00B22D06"/>
    <w:rsid w:val="00B237C5"/>
    <w:rsid w:val="00B24E17"/>
    <w:rsid w:val="00B25D7C"/>
    <w:rsid w:val="00B2661F"/>
    <w:rsid w:val="00B26840"/>
    <w:rsid w:val="00B273A7"/>
    <w:rsid w:val="00B27492"/>
    <w:rsid w:val="00B279DD"/>
    <w:rsid w:val="00B3015D"/>
    <w:rsid w:val="00B301F4"/>
    <w:rsid w:val="00B306D8"/>
    <w:rsid w:val="00B3075B"/>
    <w:rsid w:val="00B30AF4"/>
    <w:rsid w:val="00B31017"/>
    <w:rsid w:val="00B31152"/>
    <w:rsid w:val="00B31912"/>
    <w:rsid w:val="00B31DC0"/>
    <w:rsid w:val="00B31E05"/>
    <w:rsid w:val="00B32C21"/>
    <w:rsid w:val="00B32CF6"/>
    <w:rsid w:val="00B330CB"/>
    <w:rsid w:val="00B331CF"/>
    <w:rsid w:val="00B33739"/>
    <w:rsid w:val="00B348F8"/>
    <w:rsid w:val="00B34E25"/>
    <w:rsid w:val="00B35F83"/>
    <w:rsid w:val="00B36131"/>
    <w:rsid w:val="00B36196"/>
    <w:rsid w:val="00B36A8B"/>
    <w:rsid w:val="00B37142"/>
    <w:rsid w:val="00B379C4"/>
    <w:rsid w:val="00B40063"/>
    <w:rsid w:val="00B402AB"/>
    <w:rsid w:val="00B40D7D"/>
    <w:rsid w:val="00B40F3F"/>
    <w:rsid w:val="00B42CB3"/>
    <w:rsid w:val="00B42F49"/>
    <w:rsid w:val="00B43333"/>
    <w:rsid w:val="00B4333D"/>
    <w:rsid w:val="00B4390B"/>
    <w:rsid w:val="00B43CAD"/>
    <w:rsid w:val="00B447A0"/>
    <w:rsid w:val="00B45090"/>
    <w:rsid w:val="00B457A6"/>
    <w:rsid w:val="00B4656A"/>
    <w:rsid w:val="00B46F75"/>
    <w:rsid w:val="00B477EC"/>
    <w:rsid w:val="00B47D6E"/>
    <w:rsid w:val="00B47FAB"/>
    <w:rsid w:val="00B5034A"/>
    <w:rsid w:val="00B504DB"/>
    <w:rsid w:val="00B506E5"/>
    <w:rsid w:val="00B508AC"/>
    <w:rsid w:val="00B5091D"/>
    <w:rsid w:val="00B50C47"/>
    <w:rsid w:val="00B50C5A"/>
    <w:rsid w:val="00B51006"/>
    <w:rsid w:val="00B51384"/>
    <w:rsid w:val="00B51660"/>
    <w:rsid w:val="00B51E77"/>
    <w:rsid w:val="00B51FD4"/>
    <w:rsid w:val="00B5230F"/>
    <w:rsid w:val="00B526E3"/>
    <w:rsid w:val="00B52E48"/>
    <w:rsid w:val="00B539A4"/>
    <w:rsid w:val="00B53B0E"/>
    <w:rsid w:val="00B53C02"/>
    <w:rsid w:val="00B549D8"/>
    <w:rsid w:val="00B55330"/>
    <w:rsid w:val="00B55F05"/>
    <w:rsid w:val="00B55FC8"/>
    <w:rsid w:val="00B56015"/>
    <w:rsid w:val="00B56889"/>
    <w:rsid w:val="00B569EB"/>
    <w:rsid w:val="00B570BC"/>
    <w:rsid w:val="00B573B9"/>
    <w:rsid w:val="00B60009"/>
    <w:rsid w:val="00B6035D"/>
    <w:rsid w:val="00B604E6"/>
    <w:rsid w:val="00B605EF"/>
    <w:rsid w:val="00B60AB8"/>
    <w:rsid w:val="00B60EE5"/>
    <w:rsid w:val="00B60F4E"/>
    <w:rsid w:val="00B61670"/>
    <w:rsid w:val="00B6206A"/>
    <w:rsid w:val="00B623B7"/>
    <w:rsid w:val="00B63451"/>
    <w:rsid w:val="00B63E30"/>
    <w:rsid w:val="00B659AD"/>
    <w:rsid w:val="00B66132"/>
    <w:rsid w:val="00B66D15"/>
    <w:rsid w:val="00B6701A"/>
    <w:rsid w:val="00B674AF"/>
    <w:rsid w:val="00B67CFF"/>
    <w:rsid w:val="00B67E8A"/>
    <w:rsid w:val="00B67F90"/>
    <w:rsid w:val="00B707F3"/>
    <w:rsid w:val="00B716ED"/>
    <w:rsid w:val="00B71DA6"/>
    <w:rsid w:val="00B71EBF"/>
    <w:rsid w:val="00B721AC"/>
    <w:rsid w:val="00B727D9"/>
    <w:rsid w:val="00B72C47"/>
    <w:rsid w:val="00B72F62"/>
    <w:rsid w:val="00B731B1"/>
    <w:rsid w:val="00B73225"/>
    <w:rsid w:val="00B73239"/>
    <w:rsid w:val="00B73AB4"/>
    <w:rsid w:val="00B73AF3"/>
    <w:rsid w:val="00B73C67"/>
    <w:rsid w:val="00B748FD"/>
    <w:rsid w:val="00B74D09"/>
    <w:rsid w:val="00B76854"/>
    <w:rsid w:val="00B76B99"/>
    <w:rsid w:val="00B76D64"/>
    <w:rsid w:val="00B76DF2"/>
    <w:rsid w:val="00B76F95"/>
    <w:rsid w:val="00B77333"/>
    <w:rsid w:val="00B77676"/>
    <w:rsid w:val="00B77C7A"/>
    <w:rsid w:val="00B8010E"/>
    <w:rsid w:val="00B80637"/>
    <w:rsid w:val="00B806B5"/>
    <w:rsid w:val="00B81239"/>
    <w:rsid w:val="00B82ED3"/>
    <w:rsid w:val="00B83850"/>
    <w:rsid w:val="00B84893"/>
    <w:rsid w:val="00B85297"/>
    <w:rsid w:val="00B85B40"/>
    <w:rsid w:val="00B85B65"/>
    <w:rsid w:val="00B86311"/>
    <w:rsid w:val="00B86E8C"/>
    <w:rsid w:val="00B8734C"/>
    <w:rsid w:val="00B87371"/>
    <w:rsid w:val="00B877F9"/>
    <w:rsid w:val="00B90694"/>
    <w:rsid w:val="00B907C2"/>
    <w:rsid w:val="00B9086B"/>
    <w:rsid w:val="00B911B4"/>
    <w:rsid w:val="00B91709"/>
    <w:rsid w:val="00B91912"/>
    <w:rsid w:val="00B91AB6"/>
    <w:rsid w:val="00B91B80"/>
    <w:rsid w:val="00B92071"/>
    <w:rsid w:val="00B927A0"/>
    <w:rsid w:val="00B928AE"/>
    <w:rsid w:val="00B93C92"/>
    <w:rsid w:val="00B93EF1"/>
    <w:rsid w:val="00B945BD"/>
    <w:rsid w:val="00B94745"/>
    <w:rsid w:val="00B94FE9"/>
    <w:rsid w:val="00B95130"/>
    <w:rsid w:val="00B951C7"/>
    <w:rsid w:val="00B951DE"/>
    <w:rsid w:val="00B959FE"/>
    <w:rsid w:val="00B95B21"/>
    <w:rsid w:val="00B95E4D"/>
    <w:rsid w:val="00B95EAF"/>
    <w:rsid w:val="00B9604A"/>
    <w:rsid w:val="00B969A0"/>
    <w:rsid w:val="00B96A9E"/>
    <w:rsid w:val="00B96C9E"/>
    <w:rsid w:val="00BA04DA"/>
    <w:rsid w:val="00BA09A7"/>
    <w:rsid w:val="00BA09CC"/>
    <w:rsid w:val="00BA0A1B"/>
    <w:rsid w:val="00BA0BED"/>
    <w:rsid w:val="00BA12EF"/>
    <w:rsid w:val="00BA1587"/>
    <w:rsid w:val="00BA195D"/>
    <w:rsid w:val="00BA221A"/>
    <w:rsid w:val="00BA2383"/>
    <w:rsid w:val="00BA2467"/>
    <w:rsid w:val="00BA2C0D"/>
    <w:rsid w:val="00BA2F21"/>
    <w:rsid w:val="00BA3C9A"/>
    <w:rsid w:val="00BA3CE0"/>
    <w:rsid w:val="00BA4018"/>
    <w:rsid w:val="00BA41D5"/>
    <w:rsid w:val="00BA43A3"/>
    <w:rsid w:val="00BA495F"/>
    <w:rsid w:val="00BA5DC1"/>
    <w:rsid w:val="00BA60E3"/>
    <w:rsid w:val="00BA62BB"/>
    <w:rsid w:val="00BA7AAE"/>
    <w:rsid w:val="00BB01A3"/>
    <w:rsid w:val="00BB1377"/>
    <w:rsid w:val="00BB1754"/>
    <w:rsid w:val="00BB1D0D"/>
    <w:rsid w:val="00BB2E9A"/>
    <w:rsid w:val="00BB364F"/>
    <w:rsid w:val="00BB3895"/>
    <w:rsid w:val="00BB404A"/>
    <w:rsid w:val="00BB43C9"/>
    <w:rsid w:val="00BB44D3"/>
    <w:rsid w:val="00BB4FD6"/>
    <w:rsid w:val="00BB6E11"/>
    <w:rsid w:val="00BB72AD"/>
    <w:rsid w:val="00BB733A"/>
    <w:rsid w:val="00BB78AD"/>
    <w:rsid w:val="00BB7EA2"/>
    <w:rsid w:val="00BC0559"/>
    <w:rsid w:val="00BC0B9A"/>
    <w:rsid w:val="00BC0E0B"/>
    <w:rsid w:val="00BC1316"/>
    <w:rsid w:val="00BC152B"/>
    <w:rsid w:val="00BC152F"/>
    <w:rsid w:val="00BC15D6"/>
    <w:rsid w:val="00BC1B87"/>
    <w:rsid w:val="00BC26DE"/>
    <w:rsid w:val="00BC293B"/>
    <w:rsid w:val="00BC2F37"/>
    <w:rsid w:val="00BC2F3C"/>
    <w:rsid w:val="00BC33C1"/>
    <w:rsid w:val="00BC35FC"/>
    <w:rsid w:val="00BC3607"/>
    <w:rsid w:val="00BC3BA8"/>
    <w:rsid w:val="00BC4BF2"/>
    <w:rsid w:val="00BC4CDE"/>
    <w:rsid w:val="00BC66A9"/>
    <w:rsid w:val="00BC79F7"/>
    <w:rsid w:val="00BC7D2F"/>
    <w:rsid w:val="00BD03DF"/>
    <w:rsid w:val="00BD1C5E"/>
    <w:rsid w:val="00BD1D23"/>
    <w:rsid w:val="00BD28F0"/>
    <w:rsid w:val="00BD294B"/>
    <w:rsid w:val="00BD3056"/>
    <w:rsid w:val="00BD32B5"/>
    <w:rsid w:val="00BD3513"/>
    <w:rsid w:val="00BD3724"/>
    <w:rsid w:val="00BD37E7"/>
    <w:rsid w:val="00BD3C4C"/>
    <w:rsid w:val="00BD3D0F"/>
    <w:rsid w:val="00BD4612"/>
    <w:rsid w:val="00BD48DD"/>
    <w:rsid w:val="00BD4B64"/>
    <w:rsid w:val="00BD4BB2"/>
    <w:rsid w:val="00BD4BF0"/>
    <w:rsid w:val="00BD57B2"/>
    <w:rsid w:val="00BD6480"/>
    <w:rsid w:val="00BD6990"/>
    <w:rsid w:val="00BD6B7D"/>
    <w:rsid w:val="00BD75CD"/>
    <w:rsid w:val="00BD7D0C"/>
    <w:rsid w:val="00BE03EC"/>
    <w:rsid w:val="00BE0473"/>
    <w:rsid w:val="00BE084B"/>
    <w:rsid w:val="00BE097E"/>
    <w:rsid w:val="00BE09AC"/>
    <w:rsid w:val="00BE1853"/>
    <w:rsid w:val="00BE1CD5"/>
    <w:rsid w:val="00BE1E61"/>
    <w:rsid w:val="00BE206A"/>
    <w:rsid w:val="00BE2783"/>
    <w:rsid w:val="00BE2983"/>
    <w:rsid w:val="00BE4077"/>
    <w:rsid w:val="00BE4597"/>
    <w:rsid w:val="00BE4C2F"/>
    <w:rsid w:val="00BE5CB5"/>
    <w:rsid w:val="00BE5DAE"/>
    <w:rsid w:val="00BE5E56"/>
    <w:rsid w:val="00BE67D2"/>
    <w:rsid w:val="00BE684E"/>
    <w:rsid w:val="00BE6C59"/>
    <w:rsid w:val="00BE76DD"/>
    <w:rsid w:val="00BF07F0"/>
    <w:rsid w:val="00BF0B94"/>
    <w:rsid w:val="00BF0F25"/>
    <w:rsid w:val="00BF0FCC"/>
    <w:rsid w:val="00BF12EB"/>
    <w:rsid w:val="00BF133F"/>
    <w:rsid w:val="00BF19C4"/>
    <w:rsid w:val="00BF1B4C"/>
    <w:rsid w:val="00BF1FA0"/>
    <w:rsid w:val="00BF2511"/>
    <w:rsid w:val="00BF2590"/>
    <w:rsid w:val="00BF3416"/>
    <w:rsid w:val="00BF4327"/>
    <w:rsid w:val="00BF4699"/>
    <w:rsid w:val="00BF5B14"/>
    <w:rsid w:val="00BF5BE3"/>
    <w:rsid w:val="00BF67D2"/>
    <w:rsid w:val="00BF6A87"/>
    <w:rsid w:val="00BF6C56"/>
    <w:rsid w:val="00BF78BA"/>
    <w:rsid w:val="00BF7BF9"/>
    <w:rsid w:val="00BF7F6F"/>
    <w:rsid w:val="00C00227"/>
    <w:rsid w:val="00C0050F"/>
    <w:rsid w:val="00C00961"/>
    <w:rsid w:val="00C011C8"/>
    <w:rsid w:val="00C01662"/>
    <w:rsid w:val="00C01912"/>
    <w:rsid w:val="00C01B0C"/>
    <w:rsid w:val="00C01DD0"/>
    <w:rsid w:val="00C02C77"/>
    <w:rsid w:val="00C03355"/>
    <w:rsid w:val="00C033BA"/>
    <w:rsid w:val="00C03B43"/>
    <w:rsid w:val="00C03D60"/>
    <w:rsid w:val="00C04B1A"/>
    <w:rsid w:val="00C04BE1"/>
    <w:rsid w:val="00C04C49"/>
    <w:rsid w:val="00C051D4"/>
    <w:rsid w:val="00C05691"/>
    <w:rsid w:val="00C05923"/>
    <w:rsid w:val="00C05CA6"/>
    <w:rsid w:val="00C067CC"/>
    <w:rsid w:val="00C07324"/>
    <w:rsid w:val="00C1006E"/>
    <w:rsid w:val="00C101BE"/>
    <w:rsid w:val="00C110C2"/>
    <w:rsid w:val="00C11292"/>
    <w:rsid w:val="00C112C4"/>
    <w:rsid w:val="00C1141C"/>
    <w:rsid w:val="00C11735"/>
    <w:rsid w:val="00C11DEF"/>
    <w:rsid w:val="00C1203C"/>
    <w:rsid w:val="00C124A6"/>
    <w:rsid w:val="00C127C9"/>
    <w:rsid w:val="00C12919"/>
    <w:rsid w:val="00C1314B"/>
    <w:rsid w:val="00C1371A"/>
    <w:rsid w:val="00C1375A"/>
    <w:rsid w:val="00C13C60"/>
    <w:rsid w:val="00C1457B"/>
    <w:rsid w:val="00C14969"/>
    <w:rsid w:val="00C14A02"/>
    <w:rsid w:val="00C14CFA"/>
    <w:rsid w:val="00C15262"/>
    <w:rsid w:val="00C1753A"/>
    <w:rsid w:val="00C17756"/>
    <w:rsid w:val="00C17F20"/>
    <w:rsid w:val="00C20031"/>
    <w:rsid w:val="00C2067D"/>
    <w:rsid w:val="00C20E3C"/>
    <w:rsid w:val="00C21DF1"/>
    <w:rsid w:val="00C225FB"/>
    <w:rsid w:val="00C22B66"/>
    <w:rsid w:val="00C232B8"/>
    <w:rsid w:val="00C23C30"/>
    <w:rsid w:val="00C247F1"/>
    <w:rsid w:val="00C24967"/>
    <w:rsid w:val="00C24A82"/>
    <w:rsid w:val="00C25784"/>
    <w:rsid w:val="00C25E34"/>
    <w:rsid w:val="00C26321"/>
    <w:rsid w:val="00C273C6"/>
    <w:rsid w:val="00C2765D"/>
    <w:rsid w:val="00C27806"/>
    <w:rsid w:val="00C307E0"/>
    <w:rsid w:val="00C30B41"/>
    <w:rsid w:val="00C31367"/>
    <w:rsid w:val="00C32603"/>
    <w:rsid w:val="00C32BA2"/>
    <w:rsid w:val="00C32FE0"/>
    <w:rsid w:val="00C338A6"/>
    <w:rsid w:val="00C34376"/>
    <w:rsid w:val="00C3439A"/>
    <w:rsid w:val="00C34C07"/>
    <w:rsid w:val="00C34CDC"/>
    <w:rsid w:val="00C34FC2"/>
    <w:rsid w:val="00C35766"/>
    <w:rsid w:val="00C365C3"/>
    <w:rsid w:val="00C376C2"/>
    <w:rsid w:val="00C37CE9"/>
    <w:rsid w:val="00C4038A"/>
    <w:rsid w:val="00C406FA"/>
    <w:rsid w:val="00C40E05"/>
    <w:rsid w:val="00C420D3"/>
    <w:rsid w:val="00C42832"/>
    <w:rsid w:val="00C42B04"/>
    <w:rsid w:val="00C43040"/>
    <w:rsid w:val="00C43697"/>
    <w:rsid w:val="00C437DD"/>
    <w:rsid w:val="00C43DB5"/>
    <w:rsid w:val="00C447E6"/>
    <w:rsid w:val="00C468E5"/>
    <w:rsid w:val="00C4700C"/>
    <w:rsid w:val="00C505A1"/>
    <w:rsid w:val="00C50640"/>
    <w:rsid w:val="00C51117"/>
    <w:rsid w:val="00C51A26"/>
    <w:rsid w:val="00C51D28"/>
    <w:rsid w:val="00C51E28"/>
    <w:rsid w:val="00C52128"/>
    <w:rsid w:val="00C52BD9"/>
    <w:rsid w:val="00C53679"/>
    <w:rsid w:val="00C540FF"/>
    <w:rsid w:val="00C550A9"/>
    <w:rsid w:val="00C565AA"/>
    <w:rsid w:val="00C576E0"/>
    <w:rsid w:val="00C57D98"/>
    <w:rsid w:val="00C609F3"/>
    <w:rsid w:val="00C627F4"/>
    <w:rsid w:val="00C62A26"/>
    <w:rsid w:val="00C62BD7"/>
    <w:rsid w:val="00C62F73"/>
    <w:rsid w:val="00C63155"/>
    <w:rsid w:val="00C64D5E"/>
    <w:rsid w:val="00C658B0"/>
    <w:rsid w:val="00C65AB4"/>
    <w:rsid w:val="00C65CA7"/>
    <w:rsid w:val="00C661AF"/>
    <w:rsid w:val="00C66347"/>
    <w:rsid w:val="00C6734F"/>
    <w:rsid w:val="00C6782B"/>
    <w:rsid w:val="00C67EFC"/>
    <w:rsid w:val="00C702FE"/>
    <w:rsid w:val="00C70381"/>
    <w:rsid w:val="00C704B2"/>
    <w:rsid w:val="00C71268"/>
    <w:rsid w:val="00C7198A"/>
    <w:rsid w:val="00C719C6"/>
    <w:rsid w:val="00C71C6B"/>
    <w:rsid w:val="00C7285B"/>
    <w:rsid w:val="00C72DAC"/>
    <w:rsid w:val="00C72FE2"/>
    <w:rsid w:val="00C73D3F"/>
    <w:rsid w:val="00C74B1F"/>
    <w:rsid w:val="00C75083"/>
    <w:rsid w:val="00C751A5"/>
    <w:rsid w:val="00C7560D"/>
    <w:rsid w:val="00C75DC7"/>
    <w:rsid w:val="00C767D8"/>
    <w:rsid w:val="00C76965"/>
    <w:rsid w:val="00C76D8E"/>
    <w:rsid w:val="00C76DE0"/>
    <w:rsid w:val="00C77FCF"/>
    <w:rsid w:val="00C81A6C"/>
    <w:rsid w:val="00C81B5F"/>
    <w:rsid w:val="00C81F30"/>
    <w:rsid w:val="00C8219A"/>
    <w:rsid w:val="00C823CA"/>
    <w:rsid w:val="00C83903"/>
    <w:rsid w:val="00C841E8"/>
    <w:rsid w:val="00C8485E"/>
    <w:rsid w:val="00C8568A"/>
    <w:rsid w:val="00C856A0"/>
    <w:rsid w:val="00C86025"/>
    <w:rsid w:val="00C86413"/>
    <w:rsid w:val="00C86541"/>
    <w:rsid w:val="00C86D1B"/>
    <w:rsid w:val="00C86EF4"/>
    <w:rsid w:val="00C86F54"/>
    <w:rsid w:val="00C87376"/>
    <w:rsid w:val="00C874BE"/>
    <w:rsid w:val="00C87B04"/>
    <w:rsid w:val="00C902B1"/>
    <w:rsid w:val="00C90566"/>
    <w:rsid w:val="00C90EA2"/>
    <w:rsid w:val="00C916E1"/>
    <w:rsid w:val="00C91B6C"/>
    <w:rsid w:val="00C91BAB"/>
    <w:rsid w:val="00C9372C"/>
    <w:rsid w:val="00C95826"/>
    <w:rsid w:val="00C96331"/>
    <w:rsid w:val="00C9675F"/>
    <w:rsid w:val="00C97871"/>
    <w:rsid w:val="00CA0174"/>
    <w:rsid w:val="00CA0CF3"/>
    <w:rsid w:val="00CA0DE7"/>
    <w:rsid w:val="00CA1E99"/>
    <w:rsid w:val="00CA2534"/>
    <w:rsid w:val="00CA2A78"/>
    <w:rsid w:val="00CA387E"/>
    <w:rsid w:val="00CA3C7E"/>
    <w:rsid w:val="00CA452C"/>
    <w:rsid w:val="00CA48C7"/>
    <w:rsid w:val="00CA4A42"/>
    <w:rsid w:val="00CA6883"/>
    <w:rsid w:val="00CA6E37"/>
    <w:rsid w:val="00CA7641"/>
    <w:rsid w:val="00CB09C9"/>
    <w:rsid w:val="00CB156B"/>
    <w:rsid w:val="00CB17A1"/>
    <w:rsid w:val="00CB18E8"/>
    <w:rsid w:val="00CB1B7C"/>
    <w:rsid w:val="00CB2381"/>
    <w:rsid w:val="00CB23B1"/>
    <w:rsid w:val="00CB2C59"/>
    <w:rsid w:val="00CB389F"/>
    <w:rsid w:val="00CB3BAD"/>
    <w:rsid w:val="00CB4311"/>
    <w:rsid w:val="00CB4382"/>
    <w:rsid w:val="00CB476D"/>
    <w:rsid w:val="00CB5346"/>
    <w:rsid w:val="00CB5ECA"/>
    <w:rsid w:val="00CB6771"/>
    <w:rsid w:val="00CB6F9D"/>
    <w:rsid w:val="00CB76E9"/>
    <w:rsid w:val="00CB78B4"/>
    <w:rsid w:val="00CB7ED6"/>
    <w:rsid w:val="00CC070B"/>
    <w:rsid w:val="00CC19BC"/>
    <w:rsid w:val="00CC1C03"/>
    <w:rsid w:val="00CC1C38"/>
    <w:rsid w:val="00CC1F83"/>
    <w:rsid w:val="00CC27E4"/>
    <w:rsid w:val="00CC2AEB"/>
    <w:rsid w:val="00CC2FB9"/>
    <w:rsid w:val="00CC3352"/>
    <w:rsid w:val="00CC34D6"/>
    <w:rsid w:val="00CC3B4F"/>
    <w:rsid w:val="00CC420C"/>
    <w:rsid w:val="00CC4770"/>
    <w:rsid w:val="00CC5077"/>
    <w:rsid w:val="00CC50A5"/>
    <w:rsid w:val="00CC5ADA"/>
    <w:rsid w:val="00CC619E"/>
    <w:rsid w:val="00CC68DE"/>
    <w:rsid w:val="00CC6B3F"/>
    <w:rsid w:val="00CC6DC5"/>
    <w:rsid w:val="00CC712C"/>
    <w:rsid w:val="00CD0371"/>
    <w:rsid w:val="00CD13D8"/>
    <w:rsid w:val="00CD1EF8"/>
    <w:rsid w:val="00CD202C"/>
    <w:rsid w:val="00CD22CE"/>
    <w:rsid w:val="00CD2507"/>
    <w:rsid w:val="00CD287C"/>
    <w:rsid w:val="00CD45DC"/>
    <w:rsid w:val="00CD572B"/>
    <w:rsid w:val="00CD5A1A"/>
    <w:rsid w:val="00CD5F76"/>
    <w:rsid w:val="00CD5FC8"/>
    <w:rsid w:val="00CD6AEF"/>
    <w:rsid w:val="00CD7320"/>
    <w:rsid w:val="00CE0A23"/>
    <w:rsid w:val="00CE2EE2"/>
    <w:rsid w:val="00CE3028"/>
    <w:rsid w:val="00CE38F7"/>
    <w:rsid w:val="00CE3F8B"/>
    <w:rsid w:val="00CE4C0B"/>
    <w:rsid w:val="00CE4E60"/>
    <w:rsid w:val="00CE50B5"/>
    <w:rsid w:val="00CE5717"/>
    <w:rsid w:val="00CE79E0"/>
    <w:rsid w:val="00CE7EC4"/>
    <w:rsid w:val="00CF02B0"/>
    <w:rsid w:val="00CF0B48"/>
    <w:rsid w:val="00CF15B5"/>
    <w:rsid w:val="00CF218E"/>
    <w:rsid w:val="00CF2504"/>
    <w:rsid w:val="00CF273A"/>
    <w:rsid w:val="00CF2B86"/>
    <w:rsid w:val="00CF2FA4"/>
    <w:rsid w:val="00CF3285"/>
    <w:rsid w:val="00CF45A8"/>
    <w:rsid w:val="00CF483D"/>
    <w:rsid w:val="00CF4944"/>
    <w:rsid w:val="00CF4C21"/>
    <w:rsid w:val="00CF4D37"/>
    <w:rsid w:val="00CF605A"/>
    <w:rsid w:val="00CF6B53"/>
    <w:rsid w:val="00CF6EC3"/>
    <w:rsid w:val="00CF6FBE"/>
    <w:rsid w:val="00CF7037"/>
    <w:rsid w:val="00CF72B1"/>
    <w:rsid w:val="00CF7D27"/>
    <w:rsid w:val="00D0044E"/>
    <w:rsid w:val="00D0061D"/>
    <w:rsid w:val="00D02298"/>
    <w:rsid w:val="00D024FD"/>
    <w:rsid w:val="00D026D1"/>
    <w:rsid w:val="00D02814"/>
    <w:rsid w:val="00D029A1"/>
    <w:rsid w:val="00D034B5"/>
    <w:rsid w:val="00D0485E"/>
    <w:rsid w:val="00D048C5"/>
    <w:rsid w:val="00D05686"/>
    <w:rsid w:val="00D05FCC"/>
    <w:rsid w:val="00D06F36"/>
    <w:rsid w:val="00D0752D"/>
    <w:rsid w:val="00D0B5DB"/>
    <w:rsid w:val="00D10400"/>
    <w:rsid w:val="00D109D6"/>
    <w:rsid w:val="00D10A5B"/>
    <w:rsid w:val="00D10A77"/>
    <w:rsid w:val="00D11F08"/>
    <w:rsid w:val="00D122CE"/>
    <w:rsid w:val="00D1246E"/>
    <w:rsid w:val="00D1299F"/>
    <w:rsid w:val="00D1306B"/>
    <w:rsid w:val="00D131B2"/>
    <w:rsid w:val="00D138D7"/>
    <w:rsid w:val="00D13C5C"/>
    <w:rsid w:val="00D14025"/>
    <w:rsid w:val="00D14C53"/>
    <w:rsid w:val="00D15AD2"/>
    <w:rsid w:val="00D15DE9"/>
    <w:rsid w:val="00D15E47"/>
    <w:rsid w:val="00D1683E"/>
    <w:rsid w:val="00D16B6B"/>
    <w:rsid w:val="00D170B5"/>
    <w:rsid w:val="00D170DE"/>
    <w:rsid w:val="00D17B02"/>
    <w:rsid w:val="00D208D7"/>
    <w:rsid w:val="00D20B38"/>
    <w:rsid w:val="00D20F1E"/>
    <w:rsid w:val="00D21593"/>
    <w:rsid w:val="00D21C27"/>
    <w:rsid w:val="00D21C60"/>
    <w:rsid w:val="00D22519"/>
    <w:rsid w:val="00D22EDB"/>
    <w:rsid w:val="00D23A02"/>
    <w:rsid w:val="00D23ABA"/>
    <w:rsid w:val="00D23F0A"/>
    <w:rsid w:val="00D2429B"/>
    <w:rsid w:val="00D245FC"/>
    <w:rsid w:val="00D24667"/>
    <w:rsid w:val="00D24792"/>
    <w:rsid w:val="00D247FA"/>
    <w:rsid w:val="00D24F45"/>
    <w:rsid w:val="00D2572B"/>
    <w:rsid w:val="00D26030"/>
    <w:rsid w:val="00D26D0C"/>
    <w:rsid w:val="00D27FB4"/>
    <w:rsid w:val="00D30094"/>
    <w:rsid w:val="00D306AA"/>
    <w:rsid w:val="00D307BD"/>
    <w:rsid w:val="00D307C4"/>
    <w:rsid w:val="00D3089F"/>
    <w:rsid w:val="00D314CF"/>
    <w:rsid w:val="00D33800"/>
    <w:rsid w:val="00D33B79"/>
    <w:rsid w:val="00D34352"/>
    <w:rsid w:val="00D34E7A"/>
    <w:rsid w:val="00D360E8"/>
    <w:rsid w:val="00D373C9"/>
    <w:rsid w:val="00D374A0"/>
    <w:rsid w:val="00D374F7"/>
    <w:rsid w:val="00D37505"/>
    <w:rsid w:val="00D37A56"/>
    <w:rsid w:val="00D3FA63"/>
    <w:rsid w:val="00D418EF"/>
    <w:rsid w:val="00D41945"/>
    <w:rsid w:val="00D41BC0"/>
    <w:rsid w:val="00D41EE6"/>
    <w:rsid w:val="00D424E0"/>
    <w:rsid w:val="00D42520"/>
    <w:rsid w:val="00D42B17"/>
    <w:rsid w:val="00D42D93"/>
    <w:rsid w:val="00D4324D"/>
    <w:rsid w:val="00D43298"/>
    <w:rsid w:val="00D44035"/>
    <w:rsid w:val="00D442C1"/>
    <w:rsid w:val="00D444BF"/>
    <w:rsid w:val="00D44B79"/>
    <w:rsid w:val="00D44D3B"/>
    <w:rsid w:val="00D451AF"/>
    <w:rsid w:val="00D454D5"/>
    <w:rsid w:val="00D4585E"/>
    <w:rsid w:val="00D4591C"/>
    <w:rsid w:val="00D46135"/>
    <w:rsid w:val="00D4671D"/>
    <w:rsid w:val="00D471E8"/>
    <w:rsid w:val="00D47726"/>
    <w:rsid w:val="00D47E2C"/>
    <w:rsid w:val="00D47F52"/>
    <w:rsid w:val="00D50776"/>
    <w:rsid w:val="00D512A2"/>
    <w:rsid w:val="00D514BD"/>
    <w:rsid w:val="00D514BF"/>
    <w:rsid w:val="00D515E4"/>
    <w:rsid w:val="00D51879"/>
    <w:rsid w:val="00D51C21"/>
    <w:rsid w:val="00D51E0D"/>
    <w:rsid w:val="00D52150"/>
    <w:rsid w:val="00D52206"/>
    <w:rsid w:val="00D52255"/>
    <w:rsid w:val="00D5247C"/>
    <w:rsid w:val="00D52891"/>
    <w:rsid w:val="00D52967"/>
    <w:rsid w:val="00D53BB8"/>
    <w:rsid w:val="00D54320"/>
    <w:rsid w:val="00D54D7A"/>
    <w:rsid w:val="00D55488"/>
    <w:rsid w:val="00D5631C"/>
    <w:rsid w:val="00D56BB0"/>
    <w:rsid w:val="00D570BC"/>
    <w:rsid w:val="00D57410"/>
    <w:rsid w:val="00D57F83"/>
    <w:rsid w:val="00D603A4"/>
    <w:rsid w:val="00D60BC0"/>
    <w:rsid w:val="00D61687"/>
    <w:rsid w:val="00D617DE"/>
    <w:rsid w:val="00D62616"/>
    <w:rsid w:val="00D6283A"/>
    <w:rsid w:val="00D633B1"/>
    <w:rsid w:val="00D6393B"/>
    <w:rsid w:val="00D63BD6"/>
    <w:rsid w:val="00D640B5"/>
    <w:rsid w:val="00D666A8"/>
    <w:rsid w:val="00D670C9"/>
    <w:rsid w:val="00D677B7"/>
    <w:rsid w:val="00D67907"/>
    <w:rsid w:val="00D67970"/>
    <w:rsid w:val="00D67AC8"/>
    <w:rsid w:val="00D70294"/>
    <w:rsid w:val="00D702BA"/>
    <w:rsid w:val="00D70B0C"/>
    <w:rsid w:val="00D7153C"/>
    <w:rsid w:val="00D71E78"/>
    <w:rsid w:val="00D73F25"/>
    <w:rsid w:val="00D74E5E"/>
    <w:rsid w:val="00D75185"/>
    <w:rsid w:val="00D75354"/>
    <w:rsid w:val="00D75575"/>
    <w:rsid w:val="00D7581A"/>
    <w:rsid w:val="00D77123"/>
    <w:rsid w:val="00D800F1"/>
    <w:rsid w:val="00D8081C"/>
    <w:rsid w:val="00D808ED"/>
    <w:rsid w:val="00D81029"/>
    <w:rsid w:val="00D81384"/>
    <w:rsid w:val="00D8160F"/>
    <w:rsid w:val="00D82607"/>
    <w:rsid w:val="00D826E5"/>
    <w:rsid w:val="00D8323C"/>
    <w:rsid w:val="00D83807"/>
    <w:rsid w:val="00D8395C"/>
    <w:rsid w:val="00D83C53"/>
    <w:rsid w:val="00D83DA0"/>
    <w:rsid w:val="00D8479E"/>
    <w:rsid w:val="00D84D71"/>
    <w:rsid w:val="00D8513F"/>
    <w:rsid w:val="00D8542D"/>
    <w:rsid w:val="00D8614E"/>
    <w:rsid w:val="00D86A5D"/>
    <w:rsid w:val="00D86F19"/>
    <w:rsid w:val="00D87DC7"/>
    <w:rsid w:val="00D904EE"/>
    <w:rsid w:val="00D9061B"/>
    <w:rsid w:val="00D906BC"/>
    <w:rsid w:val="00D90789"/>
    <w:rsid w:val="00D913CE"/>
    <w:rsid w:val="00D91C97"/>
    <w:rsid w:val="00D92117"/>
    <w:rsid w:val="00D92E8F"/>
    <w:rsid w:val="00D9301C"/>
    <w:rsid w:val="00D93673"/>
    <w:rsid w:val="00D94350"/>
    <w:rsid w:val="00D95375"/>
    <w:rsid w:val="00D9583D"/>
    <w:rsid w:val="00D95983"/>
    <w:rsid w:val="00D96266"/>
    <w:rsid w:val="00D968DA"/>
    <w:rsid w:val="00D96B5B"/>
    <w:rsid w:val="00D975D6"/>
    <w:rsid w:val="00D975FD"/>
    <w:rsid w:val="00D97662"/>
    <w:rsid w:val="00DA0047"/>
    <w:rsid w:val="00DA0505"/>
    <w:rsid w:val="00DA0E20"/>
    <w:rsid w:val="00DA103E"/>
    <w:rsid w:val="00DA1090"/>
    <w:rsid w:val="00DA1465"/>
    <w:rsid w:val="00DA1D1F"/>
    <w:rsid w:val="00DA1E0E"/>
    <w:rsid w:val="00DA1E2E"/>
    <w:rsid w:val="00DA30A5"/>
    <w:rsid w:val="00DA389F"/>
    <w:rsid w:val="00DA39DD"/>
    <w:rsid w:val="00DA4068"/>
    <w:rsid w:val="00DA4218"/>
    <w:rsid w:val="00DA48F0"/>
    <w:rsid w:val="00DA580E"/>
    <w:rsid w:val="00DA58C2"/>
    <w:rsid w:val="00DA6338"/>
    <w:rsid w:val="00DA63A1"/>
    <w:rsid w:val="00DA7153"/>
    <w:rsid w:val="00DA786D"/>
    <w:rsid w:val="00DA7D33"/>
    <w:rsid w:val="00DA7D4A"/>
    <w:rsid w:val="00DA7E67"/>
    <w:rsid w:val="00DA991B"/>
    <w:rsid w:val="00DB010B"/>
    <w:rsid w:val="00DB0219"/>
    <w:rsid w:val="00DB029A"/>
    <w:rsid w:val="00DB1313"/>
    <w:rsid w:val="00DB149C"/>
    <w:rsid w:val="00DB155E"/>
    <w:rsid w:val="00DB1A97"/>
    <w:rsid w:val="00DB2004"/>
    <w:rsid w:val="00DB26D4"/>
    <w:rsid w:val="00DB3964"/>
    <w:rsid w:val="00DB3A99"/>
    <w:rsid w:val="00DB3D16"/>
    <w:rsid w:val="00DB3EC4"/>
    <w:rsid w:val="00DB3F8A"/>
    <w:rsid w:val="00DB4AB2"/>
    <w:rsid w:val="00DB4DED"/>
    <w:rsid w:val="00DB4E5F"/>
    <w:rsid w:val="00DB5344"/>
    <w:rsid w:val="00DB555B"/>
    <w:rsid w:val="00DB5816"/>
    <w:rsid w:val="00DB622D"/>
    <w:rsid w:val="00DB6399"/>
    <w:rsid w:val="00DB6794"/>
    <w:rsid w:val="00DB7140"/>
    <w:rsid w:val="00DB781F"/>
    <w:rsid w:val="00DB788C"/>
    <w:rsid w:val="00DB7FA5"/>
    <w:rsid w:val="00DC086F"/>
    <w:rsid w:val="00DC0EE8"/>
    <w:rsid w:val="00DC101D"/>
    <w:rsid w:val="00DC1D2B"/>
    <w:rsid w:val="00DC1EB1"/>
    <w:rsid w:val="00DC233D"/>
    <w:rsid w:val="00DC340D"/>
    <w:rsid w:val="00DC3C68"/>
    <w:rsid w:val="00DC401F"/>
    <w:rsid w:val="00DC45AE"/>
    <w:rsid w:val="00DC4955"/>
    <w:rsid w:val="00DC5051"/>
    <w:rsid w:val="00DC550F"/>
    <w:rsid w:val="00DC58F5"/>
    <w:rsid w:val="00DC5912"/>
    <w:rsid w:val="00DC5D1F"/>
    <w:rsid w:val="00DC64DB"/>
    <w:rsid w:val="00DC6512"/>
    <w:rsid w:val="00DC6C83"/>
    <w:rsid w:val="00DC6F19"/>
    <w:rsid w:val="00DC7494"/>
    <w:rsid w:val="00DC78E1"/>
    <w:rsid w:val="00DC7CD2"/>
    <w:rsid w:val="00DD0391"/>
    <w:rsid w:val="00DD0D63"/>
    <w:rsid w:val="00DD16AC"/>
    <w:rsid w:val="00DD220A"/>
    <w:rsid w:val="00DD3777"/>
    <w:rsid w:val="00DD4A7D"/>
    <w:rsid w:val="00DD4D91"/>
    <w:rsid w:val="00DD5579"/>
    <w:rsid w:val="00DD5971"/>
    <w:rsid w:val="00DD5ABE"/>
    <w:rsid w:val="00DD5C3A"/>
    <w:rsid w:val="00DD628E"/>
    <w:rsid w:val="00DD6310"/>
    <w:rsid w:val="00DD6A61"/>
    <w:rsid w:val="00DD7169"/>
    <w:rsid w:val="00DD7241"/>
    <w:rsid w:val="00DE0920"/>
    <w:rsid w:val="00DE09CD"/>
    <w:rsid w:val="00DE13F7"/>
    <w:rsid w:val="00DE1D47"/>
    <w:rsid w:val="00DE22EF"/>
    <w:rsid w:val="00DE2F3E"/>
    <w:rsid w:val="00DE325F"/>
    <w:rsid w:val="00DE3711"/>
    <w:rsid w:val="00DE3EF6"/>
    <w:rsid w:val="00DE47FC"/>
    <w:rsid w:val="00DE5774"/>
    <w:rsid w:val="00DE610F"/>
    <w:rsid w:val="00DE6902"/>
    <w:rsid w:val="00DE6DDF"/>
    <w:rsid w:val="00DE6FAE"/>
    <w:rsid w:val="00DE7150"/>
    <w:rsid w:val="00DE76D8"/>
    <w:rsid w:val="00DE7B3D"/>
    <w:rsid w:val="00DF0E71"/>
    <w:rsid w:val="00DF13FF"/>
    <w:rsid w:val="00DF1495"/>
    <w:rsid w:val="00DF17A4"/>
    <w:rsid w:val="00DF2D28"/>
    <w:rsid w:val="00DF32C7"/>
    <w:rsid w:val="00DF341D"/>
    <w:rsid w:val="00DF374A"/>
    <w:rsid w:val="00DF42A2"/>
    <w:rsid w:val="00DF4795"/>
    <w:rsid w:val="00DF5520"/>
    <w:rsid w:val="00DF62EE"/>
    <w:rsid w:val="00DF635C"/>
    <w:rsid w:val="00DF69D6"/>
    <w:rsid w:val="00DF6C06"/>
    <w:rsid w:val="00DF77A2"/>
    <w:rsid w:val="00DF7A2E"/>
    <w:rsid w:val="00E0167F"/>
    <w:rsid w:val="00E01929"/>
    <w:rsid w:val="00E01A63"/>
    <w:rsid w:val="00E01C20"/>
    <w:rsid w:val="00E01D30"/>
    <w:rsid w:val="00E02766"/>
    <w:rsid w:val="00E03285"/>
    <w:rsid w:val="00E036FC"/>
    <w:rsid w:val="00E045EE"/>
    <w:rsid w:val="00E04BAD"/>
    <w:rsid w:val="00E04F3D"/>
    <w:rsid w:val="00E05143"/>
    <w:rsid w:val="00E052BB"/>
    <w:rsid w:val="00E052E8"/>
    <w:rsid w:val="00E05C70"/>
    <w:rsid w:val="00E06098"/>
    <w:rsid w:val="00E065EA"/>
    <w:rsid w:val="00E06889"/>
    <w:rsid w:val="00E0705C"/>
    <w:rsid w:val="00E076C9"/>
    <w:rsid w:val="00E10087"/>
    <w:rsid w:val="00E12741"/>
    <w:rsid w:val="00E1353D"/>
    <w:rsid w:val="00E137BD"/>
    <w:rsid w:val="00E13A08"/>
    <w:rsid w:val="00E14F75"/>
    <w:rsid w:val="00E155BB"/>
    <w:rsid w:val="00E16777"/>
    <w:rsid w:val="00E1739D"/>
    <w:rsid w:val="00E17715"/>
    <w:rsid w:val="00E201A3"/>
    <w:rsid w:val="00E201FD"/>
    <w:rsid w:val="00E2036D"/>
    <w:rsid w:val="00E212B1"/>
    <w:rsid w:val="00E21507"/>
    <w:rsid w:val="00E21653"/>
    <w:rsid w:val="00E224A5"/>
    <w:rsid w:val="00E2250D"/>
    <w:rsid w:val="00E22AC6"/>
    <w:rsid w:val="00E22FC1"/>
    <w:rsid w:val="00E2313D"/>
    <w:rsid w:val="00E231EE"/>
    <w:rsid w:val="00E2364D"/>
    <w:rsid w:val="00E23C7D"/>
    <w:rsid w:val="00E23F8D"/>
    <w:rsid w:val="00E2430F"/>
    <w:rsid w:val="00E24A98"/>
    <w:rsid w:val="00E251E0"/>
    <w:rsid w:val="00E252AE"/>
    <w:rsid w:val="00E25323"/>
    <w:rsid w:val="00E26099"/>
    <w:rsid w:val="00E26BBE"/>
    <w:rsid w:val="00E273E4"/>
    <w:rsid w:val="00E275CE"/>
    <w:rsid w:val="00E27656"/>
    <w:rsid w:val="00E27ACF"/>
    <w:rsid w:val="00E30327"/>
    <w:rsid w:val="00E30988"/>
    <w:rsid w:val="00E309C9"/>
    <w:rsid w:val="00E30DCA"/>
    <w:rsid w:val="00E317E1"/>
    <w:rsid w:val="00E31811"/>
    <w:rsid w:val="00E319DE"/>
    <w:rsid w:val="00E32CB6"/>
    <w:rsid w:val="00E32FAF"/>
    <w:rsid w:val="00E32FB1"/>
    <w:rsid w:val="00E33074"/>
    <w:rsid w:val="00E3492C"/>
    <w:rsid w:val="00E35109"/>
    <w:rsid w:val="00E3527E"/>
    <w:rsid w:val="00E353F4"/>
    <w:rsid w:val="00E354C3"/>
    <w:rsid w:val="00E35E88"/>
    <w:rsid w:val="00E35E8D"/>
    <w:rsid w:val="00E35F25"/>
    <w:rsid w:val="00E35FB1"/>
    <w:rsid w:val="00E361AB"/>
    <w:rsid w:val="00E362B9"/>
    <w:rsid w:val="00E36C4F"/>
    <w:rsid w:val="00E370D1"/>
    <w:rsid w:val="00E37203"/>
    <w:rsid w:val="00E378BE"/>
    <w:rsid w:val="00E379C2"/>
    <w:rsid w:val="00E40ECB"/>
    <w:rsid w:val="00E41026"/>
    <w:rsid w:val="00E41185"/>
    <w:rsid w:val="00E417E1"/>
    <w:rsid w:val="00E41F59"/>
    <w:rsid w:val="00E4202D"/>
    <w:rsid w:val="00E42241"/>
    <w:rsid w:val="00E42B5A"/>
    <w:rsid w:val="00E42D20"/>
    <w:rsid w:val="00E42E17"/>
    <w:rsid w:val="00E434D4"/>
    <w:rsid w:val="00E448BC"/>
    <w:rsid w:val="00E44E79"/>
    <w:rsid w:val="00E450DA"/>
    <w:rsid w:val="00E4588B"/>
    <w:rsid w:val="00E45C32"/>
    <w:rsid w:val="00E45E42"/>
    <w:rsid w:val="00E465F7"/>
    <w:rsid w:val="00E4694D"/>
    <w:rsid w:val="00E46B45"/>
    <w:rsid w:val="00E477D2"/>
    <w:rsid w:val="00E5006A"/>
    <w:rsid w:val="00E501BB"/>
    <w:rsid w:val="00E5030F"/>
    <w:rsid w:val="00E50471"/>
    <w:rsid w:val="00E514A5"/>
    <w:rsid w:val="00E52703"/>
    <w:rsid w:val="00E548B1"/>
    <w:rsid w:val="00E54943"/>
    <w:rsid w:val="00E5575D"/>
    <w:rsid w:val="00E5589B"/>
    <w:rsid w:val="00E55C90"/>
    <w:rsid w:val="00E57814"/>
    <w:rsid w:val="00E6020E"/>
    <w:rsid w:val="00E609C5"/>
    <w:rsid w:val="00E60CD7"/>
    <w:rsid w:val="00E6151B"/>
    <w:rsid w:val="00E61CEC"/>
    <w:rsid w:val="00E6204F"/>
    <w:rsid w:val="00E64AC5"/>
    <w:rsid w:val="00E64D3B"/>
    <w:rsid w:val="00E65643"/>
    <w:rsid w:val="00E67630"/>
    <w:rsid w:val="00E67FB1"/>
    <w:rsid w:val="00E7035A"/>
    <w:rsid w:val="00E710F7"/>
    <w:rsid w:val="00E7153E"/>
    <w:rsid w:val="00E7190E"/>
    <w:rsid w:val="00E72A49"/>
    <w:rsid w:val="00E72CE2"/>
    <w:rsid w:val="00E73A63"/>
    <w:rsid w:val="00E751C3"/>
    <w:rsid w:val="00E75A90"/>
    <w:rsid w:val="00E75C92"/>
    <w:rsid w:val="00E76A8B"/>
    <w:rsid w:val="00E77A2B"/>
    <w:rsid w:val="00E8069C"/>
    <w:rsid w:val="00E810B5"/>
    <w:rsid w:val="00E819D9"/>
    <w:rsid w:val="00E82B66"/>
    <w:rsid w:val="00E82B6F"/>
    <w:rsid w:val="00E82ED9"/>
    <w:rsid w:val="00E830F2"/>
    <w:rsid w:val="00E83638"/>
    <w:rsid w:val="00E83739"/>
    <w:rsid w:val="00E841D9"/>
    <w:rsid w:val="00E844CE"/>
    <w:rsid w:val="00E847F7"/>
    <w:rsid w:val="00E84D8F"/>
    <w:rsid w:val="00E84E91"/>
    <w:rsid w:val="00E85CF0"/>
    <w:rsid w:val="00E86A04"/>
    <w:rsid w:val="00E86C6D"/>
    <w:rsid w:val="00E86D1D"/>
    <w:rsid w:val="00E90375"/>
    <w:rsid w:val="00E91149"/>
    <w:rsid w:val="00E91A45"/>
    <w:rsid w:val="00E91D76"/>
    <w:rsid w:val="00E9226B"/>
    <w:rsid w:val="00E922C7"/>
    <w:rsid w:val="00E927BB"/>
    <w:rsid w:val="00E92EF3"/>
    <w:rsid w:val="00E9301E"/>
    <w:rsid w:val="00E9337C"/>
    <w:rsid w:val="00E944F0"/>
    <w:rsid w:val="00E94716"/>
    <w:rsid w:val="00E94F25"/>
    <w:rsid w:val="00E951C9"/>
    <w:rsid w:val="00E95576"/>
    <w:rsid w:val="00E957A9"/>
    <w:rsid w:val="00E95F64"/>
    <w:rsid w:val="00E96047"/>
    <w:rsid w:val="00E969A7"/>
    <w:rsid w:val="00E96A34"/>
    <w:rsid w:val="00E972FC"/>
    <w:rsid w:val="00EA0467"/>
    <w:rsid w:val="00EA15E4"/>
    <w:rsid w:val="00EA1E72"/>
    <w:rsid w:val="00EA24BB"/>
    <w:rsid w:val="00EA2746"/>
    <w:rsid w:val="00EA36DF"/>
    <w:rsid w:val="00EA3B03"/>
    <w:rsid w:val="00EA3F18"/>
    <w:rsid w:val="00EA4D26"/>
    <w:rsid w:val="00EA5154"/>
    <w:rsid w:val="00EA53FB"/>
    <w:rsid w:val="00EA5BF2"/>
    <w:rsid w:val="00EA616E"/>
    <w:rsid w:val="00EA690F"/>
    <w:rsid w:val="00EA73F5"/>
    <w:rsid w:val="00EA7446"/>
    <w:rsid w:val="00EA7885"/>
    <w:rsid w:val="00EA7B6B"/>
    <w:rsid w:val="00EA7D84"/>
    <w:rsid w:val="00EA9E6B"/>
    <w:rsid w:val="00EB0EBF"/>
    <w:rsid w:val="00EB1182"/>
    <w:rsid w:val="00EB19B4"/>
    <w:rsid w:val="00EB1B5B"/>
    <w:rsid w:val="00EB1DE8"/>
    <w:rsid w:val="00EB2947"/>
    <w:rsid w:val="00EB3388"/>
    <w:rsid w:val="00EB3507"/>
    <w:rsid w:val="00EB3D3F"/>
    <w:rsid w:val="00EB400E"/>
    <w:rsid w:val="00EB4C54"/>
    <w:rsid w:val="00EB5DEA"/>
    <w:rsid w:val="00EB6E54"/>
    <w:rsid w:val="00EB71D5"/>
    <w:rsid w:val="00EB7589"/>
    <w:rsid w:val="00EC0051"/>
    <w:rsid w:val="00EC01E6"/>
    <w:rsid w:val="00EC0966"/>
    <w:rsid w:val="00EC0D65"/>
    <w:rsid w:val="00EC16F6"/>
    <w:rsid w:val="00EC1A70"/>
    <w:rsid w:val="00EC2A9C"/>
    <w:rsid w:val="00EC31CF"/>
    <w:rsid w:val="00EC3822"/>
    <w:rsid w:val="00EC3EAC"/>
    <w:rsid w:val="00EC414F"/>
    <w:rsid w:val="00EC4550"/>
    <w:rsid w:val="00EC4818"/>
    <w:rsid w:val="00EC496B"/>
    <w:rsid w:val="00EC4B56"/>
    <w:rsid w:val="00EC4D08"/>
    <w:rsid w:val="00EC4D6E"/>
    <w:rsid w:val="00EC6472"/>
    <w:rsid w:val="00EC70E9"/>
    <w:rsid w:val="00EC7756"/>
    <w:rsid w:val="00EC7E10"/>
    <w:rsid w:val="00ED0332"/>
    <w:rsid w:val="00ED0AD4"/>
    <w:rsid w:val="00ED0F70"/>
    <w:rsid w:val="00ED1114"/>
    <w:rsid w:val="00ED181A"/>
    <w:rsid w:val="00ED18BE"/>
    <w:rsid w:val="00ED2AC0"/>
    <w:rsid w:val="00ED2CB7"/>
    <w:rsid w:val="00ED2EF6"/>
    <w:rsid w:val="00ED2EFD"/>
    <w:rsid w:val="00ED3F42"/>
    <w:rsid w:val="00ED4BE2"/>
    <w:rsid w:val="00ED5A74"/>
    <w:rsid w:val="00ED5AA4"/>
    <w:rsid w:val="00ED6CA2"/>
    <w:rsid w:val="00ED6EBC"/>
    <w:rsid w:val="00ED6EE8"/>
    <w:rsid w:val="00ED7132"/>
    <w:rsid w:val="00ED7C5E"/>
    <w:rsid w:val="00EE0009"/>
    <w:rsid w:val="00EE01CD"/>
    <w:rsid w:val="00EE0F72"/>
    <w:rsid w:val="00EE165D"/>
    <w:rsid w:val="00EE1A99"/>
    <w:rsid w:val="00EE2251"/>
    <w:rsid w:val="00EE2671"/>
    <w:rsid w:val="00EE2E29"/>
    <w:rsid w:val="00EE2EB8"/>
    <w:rsid w:val="00EE3435"/>
    <w:rsid w:val="00EE3CF9"/>
    <w:rsid w:val="00EE4490"/>
    <w:rsid w:val="00EE48AD"/>
    <w:rsid w:val="00EE49A6"/>
    <w:rsid w:val="00EE4A81"/>
    <w:rsid w:val="00EE50F1"/>
    <w:rsid w:val="00EE5268"/>
    <w:rsid w:val="00EE719A"/>
    <w:rsid w:val="00EF000D"/>
    <w:rsid w:val="00EF0456"/>
    <w:rsid w:val="00EF173F"/>
    <w:rsid w:val="00EF31FA"/>
    <w:rsid w:val="00EF32A7"/>
    <w:rsid w:val="00EF42C3"/>
    <w:rsid w:val="00EF4367"/>
    <w:rsid w:val="00EF5046"/>
    <w:rsid w:val="00EF5F77"/>
    <w:rsid w:val="00EF5FF4"/>
    <w:rsid w:val="00EF6374"/>
    <w:rsid w:val="00EF70C6"/>
    <w:rsid w:val="00EF78F2"/>
    <w:rsid w:val="00F002BC"/>
    <w:rsid w:val="00F0051B"/>
    <w:rsid w:val="00F013C7"/>
    <w:rsid w:val="00F0195F"/>
    <w:rsid w:val="00F01969"/>
    <w:rsid w:val="00F026B3"/>
    <w:rsid w:val="00F02D01"/>
    <w:rsid w:val="00F050DF"/>
    <w:rsid w:val="00F055D8"/>
    <w:rsid w:val="00F05656"/>
    <w:rsid w:val="00F05939"/>
    <w:rsid w:val="00F05F98"/>
    <w:rsid w:val="00F05FE0"/>
    <w:rsid w:val="00F06C67"/>
    <w:rsid w:val="00F06CE9"/>
    <w:rsid w:val="00F07289"/>
    <w:rsid w:val="00F07DC2"/>
    <w:rsid w:val="00F07E6A"/>
    <w:rsid w:val="00F0F292"/>
    <w:rsid w:val="00F10B80"/>
    <w:rsid w:val="00F1168E"/>
    <w:rsid w:val="00F11CEB"/>
    <w:rsid w:val="00F129BE"/>
    <w:rsid w:val="00F134FB"/>
    <w:rsid w:val="00F13EE3"/>
    <w:rsid w:val="00F14608"/>
    <w:rsid w:val="00F14B2B"/>
    <w:rsid w:val="00F153CD"/>
    <w:rsid w:val="00F15887"/>
    <w:rsid w:val="00F15F0F"/>
    <w:rsid w:val="00F1728A"/>
    <w:rsid w:val="00F17739"/>
    <w:rsid w:val="00F17866"/>
    <w:rsid w:val="00F1B5C1"/>
    <w:rsid w:val="00F20841"/>
    <w:rsid w:val="00F212D1"/>
    <w:rsid w:val="00F22562"/>
    <w:rsid w:val="00F22D9D"/>
    <w:rsid w:val="00F232B4"/>
    <w:rsid w:val="00F238B8"/>
    <w:rsid w:val="00F247F7"/>
    <w:rsid w:val="00F24B02"/>
    <w:rsid w:val="00F25082"/>
    <w:rsid w:val="00F25CC2"/>
    <w:rsid w:val="00F26424"/>
    <w:rsid w:val="00F2652D"/>
    <w:rsid w:val="00F270B8"/>
    <w:rsid w:val="00F27864"/>
    <w:rsid w:val="00F27A1A"/>
    <w:rsid w:val="00F27AD0"/>
    <w:rsid w:val="00F27BD6"/>
    <w:rsid w:val="00F300C6"/>
    <w:rsid w:val="00F30131"/>
    <w:rsid w:val="00F322E4"/>
    <w:rsid w:val="00F3327F"/>
    <w:rsid w:val="00F3371E"/>
    <w:rsid w:val="00F33B5E"/>
    <w:rsid w:val="00F33E5B"/>
    <w:rsid w:val="00F34BE9"/>
    <w:rsid w:val="00F34C39"/>
    <w:rsid w:val="00F34D8D"/>
    <w:rsid w:val="00F35363"/>
    <w:rsid w:val="00F35A07"/>
    <w:rsid w:val="00F36063"/>
    <w:rsid w:val="00F360AE"/>
    <w:rsid w:val="00F366A3"/>
    <w:rsid w:val="00F366E2"/>
    <w:rsid w:val="00F36C25"/>
    <w:rsid w:val="00F379A4"/>
    <w:rsid w:val="00F37D79"/>
    <w:rsid w:val="00F4067A"/>
    <w:rsid w:val="00F40791"/>
    <w:rsid w:val="00F40F8C"/>
    <w:rsid w:val="00F41303"/>
    <w:rsid w:val="00F41786"/>
    <w:rsid w:val="00F418F1"/>
    <w:rsid w:val="00F4197F"/>
    <w:rsid w:val="00F420D3"/>
    <w:rsid w:val="00F42CF6"/>
    <w:rsid w:val="00F42D9F"/>
    <w:rsid w:val="00F42E65"/>
    <w:rsid w:val="00F42F20"/>
    <w:rsid w:val="00F430CA"/>
    <w:rsid w:val="00F43406"/>
    <w:rsid w:val="00F44724"/>
    <w:rsid w:val="00F44A0C"/>
    <w:rsid w:val="00F44C52"/>
    <w:rsid w:val="00F45DC0"/>
    <w:rsid w:val="00F46120"/>
    <w:rsid w:val="00F46C18"/>
    <w:rsid w:val="00F47069"/>
    <w:rsid w:val="00F4762A"/>
    <w:rsid w:val="00F510CA"/>
    <w:rsid w:val="00F51F96"/>
    <w:rsid w:val="00F543CB"/>
    <w:rsid w:val="00F54A69"/>
    <w:rsid w:val="00F54AB0"/>
    <w:rsid w:val="00F551F3"/>
    <w:rsid w:val="00F55EC3"/>
    <w:rsid w:val="00F56403"/>
    <w:rsid w:val="00F56A48"/>
    <w:rsid w:val="00F56BF0"/>
    <w:rsid w:val="00F56E4A"/>
    <w:rsid w:val="00F56F42"/>
    <w:rsid w:val="00F571DB"/>
    <w:rsid w:val="00F57E8C"/>
    <w:rsid w:val="00F57E94"/>
    <w:rsid w:val="00F60750"/>
    <w:rsid w:val="00F609D4"/>
    <w:rsid w:val="00F6146A"/>
    <w:rsid w:val="00F614F5"/>
    <w:rsid w:val="00F625F5"/>
    <w:rsid w:val="00F62D4D"/>
    <w:rsid w:val="00F63D29"/>
    <w:rsid w:val="00F64125"/>
    <w:rsid w:val="00F64295"/>
    <w:rsid w:val="00F64368"/>
    <w:rsid w:val="00F645C6"/>
    <w:rsid w:val="00F649EF"/>
    <w:rsid w:val="00F66632"/>
    <w:rsid w:val="00F66A92"/>
    <w:rsid w:val="00F67381"/>
    <w:rsid w:val="00F673B8"/>
    <w:rsid w:val="00F71498"/>
    <w:rsid w:val="00F71B7F"/>
    <w:rsid w:val="00F720B6"/>
    <w:rsid w:val="00F7213D"/>
    <w:rsid w:val="00F72273"/>
    <w:rsid w:val="00F7285B"/>
    <w:rsid w:val="00F73029"/>
    <w:rsid w:val="00F730B7"/>
    <w:rsid w:val="00F73BE2"/>
    <w:rsid w:val="00F74D72"/>
    <w:rsid w:val="00F75995"/>
    <w:rsid w:val="00F75F58"/>
    <w:rsid w:val="00F76714"/>
    <w:rsid w:val="00F7733E"/>
    <w:rsid w:val="00F8026F"/>
    <w:rsid w:val="00F808D5"/>
    <w:rsid w:val="00F8175D"/>
    <w:rsid w:val="00F81798"/>
    <w:rsid w:val="00F82041"/>
    <w:rsid w:val="00F8353C"/>
    <w:rsid w:val="00F83FD8"/>
    <w:rsid w:val="00F84833"/>
    <w:rsid w:val="00F84B8B"/>
    <w:rsid w:val="00F84C73"/>
    <w:rsid w:val="00F85785"/>
    <w:rsid w:val="00F85D51"/>
    <w:rsid w:val="00F86338"/>
    <w:rsid w:val="00F86FC1"/>
    <w:rsid w:val="00F87DCB"/>
    <w:rsid w:val="00F87E3F"/>
    <w:rsid w:val="00F87F1F"/>
    <w:rsid w:val="00F90116"/>
    <w:rsid w:val="00F9026D"/>
    <w:rsid w:val="00F906A9"/>
    <w:rsid w:val="00F909A2"/>
    <w:rsid w:val="00F90AFE"/>
    <w:rsid w:val="00F9190D"/>
    <w:rsid w:val="00F924E3"/>
    <w:rsid w:val="00F92BD4"/>
    <w:rsid w:val="00F92CFD"/>
    <w:rsid w:val="00F92FDC"/>
    <w:rsid w:val="00F93532"/>
    <w:rsid w:val="00F940B0"/>
    <w:rsid w:val="00F94F4F"/>
    <w:rsid w:val="00F95022"/>
    <w:rsid w:val="00F955DA"/>
    <w:rsid w:val="00F95656"/>
    <w:rsid w:val="00F95C22"/>
    <w:rsid w:val="00F95D0A"/>
    <w:rsid w:val="00F961D7"/>
    <w:rsid w:val="00F962E2"/>
    <w:rsid w:val="00F97C1B"/>
    <w:rsid w:val="00FA0268"/>
    <w:rsid w:val="00FA0C24"/>
    <w:rsid w:val="00FA116F"/>
    <w:rsid w:val="00FA1862"/>
    <w:rsid w:val="00FA19EA"/>
    <w:rsid w:val="00FA1E01"/>
    <w:rsid w:val="00FA2506"/>
    <w:rsid w:val="00FA2514"/>
    <w:rsid w:val="00FA3CDC"/>
    <w:rsid w:val="00FA43CD"/>
    <w:rsid w:val="00FA47F7"/>
    <w:rsid w:val="00FA4BC0"/>
    <w:rsid w:val="00FA4C77"/>
    <w:rsid w:val="00FA4FD2"/>
    <w:rsid w:val="00FA69C0"/>
    <w:rsid w:val="00FA6BE0"/>
    <w:rsid w:val="00FA726A"/>
    <w:rsid w:val="00FA7CDC"/>
    <w:rsid w:val="00FA7FAA"/>
    <w:rsid w:val="00FB001C"/>
    <w:rsid w:val="00FB00BC"/>
    <w:rsid w:val="00FB156B"/>
    <w:rsid w:val="00FB1672"/>
    <w:rsid w:val="00FB2214"/>
    <w:rsid w:val="00FB2529"/>
    <w:rsid w:val="00FB48BA"/>
    <w:rsid w:val="00FB4E0D"/>
    <w:rsid w:val="00FB5098"/>
    <w:rsid w:val="00FB5118"/>
    <w:rsid w:val="00FB5551"/>
    <w:rsid w:val="00FB5B6D"/>
    <w:rsid w:val="00FB713C"/>
    <w:rsid w:val="00FB734A"/>
    <w:rsid w:val="00FB76C7"/>
    <w:rsid w:val="00FB778C"/>
    <w:rsid w:val="00FC03B2"/>
    <w:rsid w:val="00FC03E3"/>
    <w:rsid w:val="00FC0AA6"/>
    <w:rsid w:val="00FC176F"/>
    <w:rsid w:val="00FC2A50"/>
    <w:rsid w:val="00FC2A7B"/>
    <w:rsid w:val="00FC3286"/>
    <w:rsid w:val="00FC3AF1"/>
    <w:rsid w:val="00FC4076"/>
    <w:rsid w:val="00FC4212"/>
    <w:rsid w:val="00FC48AC"/>
    <w:rsid w:val="00FC498A"/>
    <w:rsid w:val="00FC5324"/>
    <w:rsid w:val="00FC5AFB"/>
    <w:rsid w:val="00FC5B01"/>
    <w:rsid w:val="00FC6B48"/>
    <w:rsid w:val="00FC7802"/>
    <w:rsid w:val="00FD0275"/>
    <w:rsid w:val="00FD0570"/>
    <w:rsid w:val="00FD068A"/>
    <w:rsid w:val="00FD0D2C"/>
    <w:rsid w:val="00FD1047"/>
    <w:rsid w:val="00FD1E6C"/>
    <w:rsid w:val="00FD2081"/>
    <w:rsid w:val="00FD30DA"/>
    <w:rsid w:val="00FD41C3"/>
    <w:rsid w:val="00FD4304"/>
    <w:rsid w:val="00FD4CE4"/>
    <w:rsid w:val="00FD4E49"/>
    <w:rsid w:val="00FD5147"/>
    <w:rsid w:val="00FD5AEE"/>
    <w:rsid w:val="00FD63B6"/>
    <w:rsid w:val="00FD67A2"/>
    <w:rsid w:val="00FD7009"/>
    <w:rsid w:val="00FD7053"/>
    <w:rsid w:val="00FD73AA"/>
    <w:rsid w:val="00FD7464"/>
    <w:rsid w:val="00FE0763"/>
    <w:rsid w:val="00FE0A53"/>
    <w:rsid w:val="00FE1AB2"/>
    <w:rsid w:val="00FE2898"/>
    <w:rsid w:val="00FE291E"/>
    <w:rsid w:val="00FE2B86"/>
    <w:rsid w:val="00FE306A"/>
    <w:rsid w:val="00FE383E"/>
    <w:rsid w:val="00FE3C18"/>
    <w:rsid w:val="00FE488B"/>
    <w:rsid w:val="00FE537A"/>
    <w:rsid w:val="00FE7F78"/>
    <w:rsid w:val="00FF0184"/>
    <w:rsid w:val="00FF032B"/>
    <w:rsid w:val="00FF0C19"/>
    <w:rsid w:val="00FF14A4"/>
    <w:rsid w:val="00FF158C"/>
    <w:rsid w:val="00FF20DF"/>
    <w:rsid w:val="00FF2987"/>
    <w:rsid w:val="00FF33D9"/>
    <w:rsid w:val="00FF351F"/>
    <w:rsid w:val="00FF384D"/>
    <w:rsid w:val="00FF3A63"/>
    <w:rsid w:val="00FF4335"/>
    <w:rsid w:val="00FF4DA4"/>
    <w:rsid w:val="00FF5909"/>
    <w:rsid w:val="00FF5E1F"/>
    <w:rsid w:val="00FF6051"/>
    <w:rsid w:val="00FF6096"/>
    <w:rsid w:val="00FF6FAD"/>
    <w:rsid w:val="00FF7242"/>
    <w:rsid w:val="0113F497"/>
    <w:rsid w:val="0117C86D"/>
    <w:rsid w:val="0125811D"/>
    <w:rsid w:val="013445B0"/>
    <w:rsid w:val="0136D8AA"/>
    <w:rsid w:val="013770B3"/>
    <w:rsid w:val="013837C4"/>
    <w:rsid w:val="0138F9D3"/>
    <w:rsid w:val="01537A2F"/>
    <w:rsid w:val="015C8AC9"/>
    <w:rsid w:val="015FA13A"/>
    <w:rsid w:val="015FB848"/>
    <w:rsid w:val="0176C383"/>
    <w:rsid w:val="017DB030"/>
    <w:rsid w:val="01A329F5"/>
    <w:rsid w:val="01D05E6B"/>
    <w:rsid w:val="01E0008F"/>
    <w:rsid w:val="02029F4B"/>
    <w:rsid w:val="020E548F"/>
    <w:rsid w:val="020EEBB4"/>
    <w:rsid w:val="0227996A"/>
    <w:rsid w:val="02311A15"/>
    <w:rsid w:val="02461FEB"/>
    <w:rsid w:val="02467A8B"/>
    <w:rsid w:val="0251864A"/>
    <w:rsid w:val="025F7EB7"/>
    <w:rsid w:val="027D9AA2"/>
    <w:rsid w:val="0288B906"/>
    <w:rsid w:val="028F6320"/>
    <w:rsid w:val="02ABF7B1"/>
    <w:rsid w:val="02AD08AA"/>
    <w:rsid w:val="02B3DC17"/>
    <w:rsid w:val="02BB12F0"/>
    <w:rsid w:val="02BBC111"/>
    <w:rsid w:val="02BD61E9"/>
    <w:rsid w:val="02BDBA18"/>
    <w:rsid w:val="02EEC5C0"/>
    <w:rsid w:val="02F428F3"/>
    <w:rsid w:val="02FA75A4"/>
    <w:rsid w:val="030E6C58"/>
    <w:rsid w:val="03180360"/>
    <w:rsid w:val="03198091"/>
    <w:rsid w:val="0319AFC6"/>
    <w:rsid w:val="031C8BB0"/>
    <w:rsid w:val="031DAFAF"/>
    <w:rsid w:val="0327F8D8"/>
    <w:rsid w:val="034641E2"/>
    <w:rsid w:val="034DA5AB"/>
    <w:rsid w:val="034FCFDD"/>
    <w:rsid w:val="0350AF6F"/>
    <w:rsid w:val="0355670C"/>
    <w:rsid w:val="03659363"/>
    <w:rsid w:val="03665BD0"/>
    <w:rsid w:val="036AEDA3"/>
    <w:rsid w:val="036D8D3D"/>
    <w:rsid w:val="037CD657"/>
    <w:rsid w:val="0385C02F"/>
    <w:rsid w:val="0394B21C"/>
    <w:rsid w:val="03A1A492"/>
    <w:rsid w:val="03A288BD"/>
    <w:rsid w:val="03BD42BC"/>
    <w:rsid w:val="03C25F0C"/>
    <w:rsid w:val="03CECE00"/>
    <w:rsid w:val="03DF527F"/>
    <w:rsid w:val="03E523E5"/>
    <w:rsid w:val="03E73AF8"/>
    <w:rsid w:val="03E7D2E0"/>
    <w:rsid w:val="03E94C68"/>
    <w:rsid w:val="03EB9642"/>
    <w:rsid w:val="03F166D6"/>
    <w:rsid w:val="03F32C05"/>
    <w:rsid w:val="0401D27C"/>
    <w:rsid w:val="040376A7"/>
    <w:rsid w:val="0405349C"/>
    <w:rsid w:val="0408BF1B"/>
    <w:rsid w:val="04106716"/>
    <w:rsid w:val="04289354"/>
    <w:rsid w:val="043B5309"/>
    <w:rsid w:val="043B9CA2"/>
    <w:rsid w:val="044534A2"/>
    <w:rsid w:val="0446F470"/>
    <w:rsid w:val="0462758F"/>
    <w:rsid w:val="046530FC"/>
    <w:rsid w:val="04850852"/>
    <w:rsid w:val="048886C2"/>
    <w:rsid w:val="048A5BF3"/>
    <w:rsid w:val="04918829"/>
    <w:rsid w:val="04952320"/>
    <w:rsid w:val="049E7C47"/>
    <w:rsid w:val="04A1DAAE"/>
    <w:rsid w:val="04AE488F"/>
    <w:rsid w:val="04BC7DBA"/>
    <w:rsid w:val="04BD6932"/>
    <w:rsid w:val="04CC62BD"/>
    <w:rsid w:val="04DCD71C"/>
    <w:rsid w:val="04DF0197"/>
    <w:rsid w:val="04E31ECE"/>
    <w:rsid w:val="04F211C8"/>
    <w:rsid w:val="04FFFADE"/>
    <w:rsid w:val="05016782"/>
    <w:rsid w:val="0507BBE7"/>
    <w:rsid w:val="051EB2CA"/>
    <w:rsid w:val="051F7362"/>
    <w:rsid w:val="0525FF7C"/>
    <w:rsid w:val="0526A198"/>
    <w:rsid w:val="0547F70A"/>
    <w:rsid w:val="055597A8"/>
    <w:rsid w:val="05691FFF"/>
    <w:rsid w:val="056F4487"/>
    <w:rsid w:val="05763D0B"/>
    <w:rsid w:val="0577FE9E"/>
    <w:rsid w:val="057A3034"/>
    <w:rsid w:val="05805574"/>
    <w:rsid w:val="0583252B"/>
    <w:rsid w:val="059229B9"/>
    <w:rsid w:val="059DFC26"/>
    <w:rsid w:val="05B8CB9A"/>
    <w:rsid w:val="05C0D053"/>
    <w:rsid w:val="05C8CE03"/>
    <w:rsid w:val="05CCF04E"/>
    <w:rsid w:val="05E19E85"/>
    <w:rsid w:val="05E9D73D"/>
    <w:rsid w:val="05F0FFB3"/>
    <w:rsid w:val="05FDC72E"/>
    <w:rsid w:val="0602768F"/>
    <w:rsid w:val="06104B10"/>
    <w:rsid w:val="06136346"/>
    <w:rsid w:val="061CC395"/>
    <w:rsid w:val="0637F8F6"/>
    <w:rsid w:val="0639C1AA"/>
    <w:rsid w:val="063CD391"/>
    <w:rsid w:val="064B9C88"/>
    <w:rsid w:val="064E721B"/>
    <w:rsid w:val="0654F56C"/>
    <w:rsid w:val="0660C0F6"/>
    <w:rsid w:val="0675D066"/>
    <w:rsid w:val="068CCFF3"/>
    <w:rsid w:val="0698C6BA"/>
    <w:rsid w:val="069B0FD1"/>
    <w:rsid w:val="06A37BCE"/>
    <w:rsid w:val="06AEBE7E"/>
    <w:rsid w:val="06CF3A37"/>
    <w:rsid w:val="06D169DF"/>
    <w:rsid w:val="06D4F2AB"/>
    <w:rsid w:val="06DEB5C2"/>
    <w:rsid w:val="06F5992C"/>
    <w:rsid w:val="06F7C5EE"/>
    <w:rsid w:val="070B0C73"/>
    <w:rsid w:val="07112A12"/>
    <w:rsid w:val="071DEF8E"/>
    <w:rsid w:val="07200F06"/>
    <w:rsid w:val="072B2531"/>
    <w:rsid w:val="0738EB1A"/>
    <w:rsid w:val="0740082E"/>
    <w:rsid w:val="074665F6"/>
    <w:rsid w:val="074F5EC1"/>
    <w:rsid w:val="07512E92"/>
    <w:rsid w:val="075C45FD"/>
    <w:rsid w:val="075CE793"/>
    <w:rsid w:val="075DD3B0"/>
    <w:rsid w:val="07618AE3"/>
    <w:rsid w:val="0768542C"/>
    <w:rsid w:val="077FC94B"/>
    <w:rsid w:val="0790A377"/>
    <w:rsid w:val="079D9F7F"/>
    <w:rsid w:val="07AC9CC0"/>
    <w:rsid w:val="07C0422E"/>
    <w:rsid w:val="07C0D49B"/>
    <w:rsid w:val="07CD020C"/>
    <w:rsid w:val="07D3C957"/>
    <w:rsid w:val="07E93DA6"/>
    <w:rsid w:val="07F63228"/>
    <w:rsid w:val="07F76DC2"/>
    <w:rsid w:val="07FF2CE3"/>
    <w:rsid w:val="0804D0B8"/>
    <w:rsid w:val="0814DDF9"/>
    <w:rsid w:val="0818653C"/>
    <w:rsid w:val="0830F9AE"/>
    <w:rsid w:val="0832C90C"/>
    <w:rsid w:val="083B91DB"/>
    <w:rsid w:val="084741DB"/>
    <w:rsid w:val="084A8EDF"/>
    <w:rsid w:val="084D3614"/>
    <w:rsid w:val="084D83FB"/>
    <w:rsid w:val="0856045D"/>
    <w:rsid w:val="08590AFA"/>
    <w:rsid w:val="086667BC"/>
    <w:rsid w:val="08667CDA"/>
    <w:rsid w:val="086D5170"/>
    <w:rsid w:val="087EC4D3"/>
    <w:rsid w:val="0887D026"/>
    <w:rsid w:val="08900DE8"/>
    <w:rsid w:val="0897BE7C"/>
    <w:rsid w:val="08A0AD7A"/>
    <w:rsid w:val="08A10886"/>
    <w:rsid w:val="08AE4360"/>
    <w:rsid w:val="08AEECFF"/>
    <w:rsid w:val="08B76181"/>
    <w:rsid w:val="08C33189"/>
    <w:rsid w:val="08C3FB48"/>
    <w:rsid w:val="08D8C721"/>
    <w:rsid w:val="08F3CB08"/>
    <w:rsid w:val="08F63725"/>
    <w:rsid w:val="09028049"/>
    <w:rsid w:val="090A7D7B"/>
    <w:rsid w:val="090C705E"/>
    <w:rsid w:val="0913F6B9"/>
    <w:rsid w:val="09279ED5"/>
    <w:rsid w:val="0931CA40"/>
    <w:rsid w:val="09336B96"/>
    <w:rsid w:val="09376FD3"/>
    <w:rsid w:val="0938E582"/>
    <w:rsid w:val="09398F9C"/>
    <w:rsid w:val="093D8B19"/>
    <w:rsid w:val="0944A44E"/>
    <w:rsid w:val="094E6D6C"/>
    <w:rsid w:val="095B3BD0"/>
    <w:rsid w:val="097BB65C"/>
    <w:rsid w:val="097BC347"/>
    <w:rsid w:val="097E54CA"/>
    <w:rsid w:val="0986D903"/>
    <w:rsid w:val="09A253E1"/>
    <w:rsid w:val="09DBF456"/>
    <w:rsid w:val="09DC2726"/>
    <w:rsid w:val="09DFDF4C"/>
    <w:rsid w:val="09EC49C1"/>
    <w:rsid w:val="09FB3E27"/>
    <w:rsid w:val="09FF1987"/>
    <w:rsid w:val="0A0349CF"/>
    <w:rsid w:val="0A0429E1"/>
    <w:rsid w:val="0A0B7BC2"/>
    <w:rsid w:val="0A0C9FF0"/>
    <w:rsid w:val="0A280E81"/>
    <w:rsid w:val="0A287043"/>
    <w:rsid w:val="0A5F01EA"/>
    <w:rsid w:val="0A5FD9D0"/>
    <w:rsid w:val="0A8CCA8F"/>
    <w:rsid w:val="0A8DDC40"/>
    <w:rsid w:val="0A96EBC9"/>
    <w:rsid w:val="0A989807"/>
    <w:rsid w:val="0A9B6024"/>
    <w:rsid w:val="0AA85105"/>
    <w:rsid w:val="0AAFE058"/>
    <w:rsid w:val="0AB680A9"/>
    <w:rsid w:val="0ABD4A8E"/>
    <w:rsid w:val="0AC53FFA"/>
    <w:rsid w:val="0ACD2EBD"/>
    <w:rsid w:val="0ADD17B8"/>
    <w:rsid w:val="0AE06FA0"/>
    <w:rsid w:val="0AEE98BE"/>
    <w:rsid w:val="0AF21A12"/>
    <w:rsid w:val="0AF3861F"/>
    <w:rsid w:val="0AF620AD"/>
    <w:rsid w:val="0B013E14"/>
    <w:rsid w:val="0B146C25"/>
    <w:rsid w:val="0B2E6FDB"/>
    <w:rsid w:val="0B31321A"/>
    <w:rsid w:val="0B398E4E"/>
    <w:rsid w:val="0B3C89BB"/>
    <w:rsid w:val="0B508B56"/>
    <w:rsid w:val="0B50AA4C"/>
    <w:rsid w:val="0B512142"/>
    <w:rsid w:val="0B606CEF"/>
    <w:rsid w:val="0B6AF6F0"/>
    <w:rsid w:val="0B72274E"/>
    <w:rsid w:val="0B7F0524"/>
    <w:rsid w:val="0B8F26AB"/>
    <w:rsid w:val="0B94ADB4"/>
    <w:rsid w:val="0B9548A3"/>
    <w:rsid w:val="0B977EFB"/>
    <w:rsid w:val="0B99C388"/>
    <w:rsid w:val="0BA6244E"/>
    <w:rsid w:val="0BA9D4C8"/>
    <w:rsid w:val="0BAD030F"/>
    <w:rsid w:val="0BB38D1D"/>
    <w:rsid w:val="0BB54759"/>
    <w:rsid w:val="0BB5E042"/>
    <w:rsid w:val="0BB82160"/>
    <w:rsid w:val="0BC5A713"/>
    <w:rsid w:val="0BD45ABF"/>
    <w:rsid w:val="0BE7181B"/>
    <w:rsid w:val="0BEA459A"/>
    <w:rsid w:val="0BF912A1"/>
    <w:rsid w:val="0C19D62E"/>
    <w:rsid w:val="0C19D719"/>
    <w:rsid w:val="0C1D4FF4"/>
    <w:rsid w:val="0C292EC5"/>
    <w:rsid w:val="0C311B2B"/>
    <w:rsid w:val="0C320789"/>
    <w:rsid w:val="0C3F1071"/>
    <w:rsid w:val="0C3F861F"/>
    <w:rsid w:val="0C469761"/>
    <w:rsid w:val="0C4B746B"/>
    <w:rsid w:val="0C60BF1E"/>
    <w:rsid w:val="0C6C57C2"/>
    <w:rsid w:val="0C7508DD"/>
    <w:rsid w:val="0C893B8A"/>
    <w:rsid w:val="0C92E816"/>
    <w:rsid w:val="0C9BC640"/>
    <w:rsid w:val="0C9CFD31"/>
    <w:rsid w:val="0CAD4928"/>
    <w:rsid w:val="0CB61E66"/>
    <w:rsid w:val="0CBB22EC"/>
    <w:rsid w:val="0CC087EB"/>
    <w:rsid w:val="0CC340AC"/>
    <w:rsid w:val="0CC491F5"/>
    <w:rsid w:val="0CC5F1F1"/>
    <w:rsid w:val="0CCB3AFF"/>
    <w:rsid w:val="0CE180F9"/>
    <w:rsid w:val="0CEB57CC"/>
    <w:rsid w:val="0CF1113B"/>
    <w:rsid w:val="0CFC39A0"/>
    <w:rsid w:val="0CFF80DC"/>
    <w:rsid w:val="0D0DAC3B"/>
    <w:rsid w:val="0D0DDB74"/>
    <w:rsid w:val="0D1147F9"/>
    <w:rsid w:val="0D18894D"/>
    <w:rsid w:val="0D263AE3"/>
    <w:rsid w:val="0D28C896"/>
    <w:rsid w:val="0D292FEA"/>
    <w:rsid w:val="0D2F5633"/>
    <w:rsid w:val="0D2FA0AC"/>
    <w:rsid w:val="0D39B97D"/>
    <w:rsid w:val="0D3FB280"/>
    <w:rsid w:val="0D428743"/>
    <w:rsid w:val="0D684234"/>
    <w:rsid w:val="0D77DB81"/>
    <w:rsid w:val="0D79CD01"/>
    <w:rsid w:val="0D85FEF1"/>
    <w:rsid w:val="0D8A4E51"/>
    <w:rsid w:val="0DA2CDAB"/>
    <w:rsid w:val="0DA5D595"/>
    <w:rsid w:val="0DCA058E"/>
    <w:rsid w:val="0DD00386"/>
    <w:rsid w:val="0DD14F30"/>
    <w:rsid w:val="0DD80233"/>
    <w:rsid w:val="0E013879"/>
    <w:rsid w:val="0E023498"/>
    <w:rsid w:val="0E0770CD"/>
    <w:rsid w:val="0E0B76B7"/>
    <w:rsid w:val="0E0C1342"/>
    <w:rsid w:val="0E0D0573"/>
    <w:rsid w:val="0E382187"/>
    <w:rsid w:val="0E583862"/>
    <w:rsid w:val="0E5CA79E"/>
    <w:rsid w:val="0E62B37F"/>
    <w:rsid w:val="0E683E29"/>
    <w:rsid w:val="0E718495"/>
    <w:rsid w:val="0E768171"/>
    <w:rsid w:val="0E8D764A"/>
    <w:rsid w:val="0E8DBA46"/>
    <w:rsid w:val="0E937834"/>
    <w:rsid w:val="0EC2AEF7"/>
    <w:rsid w:val="0EC8138E"/>
    <w:rsid w:val="0EE3A45D"/>
    <w:rsid w:val="0EE63AD6"/>
    <w:rsid w:val="0EF00BB4"/>
    <w:rsid w:val="0F061C71"/>
    <w:rsid w:val="0F0658BC"/>
    <w:rsid w:val="0F19E1D9"/>
    <w:rsid w:val="0F1BCFE2"/>
    <w:rsid w:val="0F1D68CA"/>
    <w:rsid w:val="0F32F96B"/>
    <w:rsid w:val="0F352C56"/>
    <w:rsid w:val="0F44BA39"/>
    <w:rsid w:val="0F5EDDCB"/>
    <w:rsid w:val="0F6DDB79"/>
    <w:rsid w:val="0F84B1E0"/>
    <w:rsid w:val="0F84BBA8"/>
    <w:rsid w:val="0FA7689E"/>
    <w:rsid w:val="0FB7FD21"/>
    <w:rsid w:val="0FBD3BA2"/>
    <w:rsid w:val="0FD03A32"/>
    <w:rsid w:val="0FE00589"/>
    <w:rsid w:val="0FE787AC"/>
    <w:rsid w:val="0FEAD8D8"/>
    <w:rsid w:val="0FF4A12E"/>
    <w:rsid w:val="0FF7A8E4"/>
    <w:rsid w:val="103239CA"/>
    <w:rsid w:val="103D585C"/>
    <w:rsid w:val="103FBE48"/>
    <w:rsid w:val="10400471"/>
    <w:rsid w:val="1045FE94"/>
    <w:rsid w:val="1048E3CF"/>
    <w:rsid w:val="1058B4C7"/>
    <w:rsid w:val="105DE35A"/>
    <w:rsid w:val="106CB858"/>
    <w:rsid w:val="106D75AE"/>
    <w:rsid w:val="10738D8D"/>
    <w:rsid w:val="1073E8A9"/>
    <w:rsid w:val="1076D8AA"/>
    <w:rsid w:val="1078114C"/>
    <w:rsid w:val="109CFB72"/>
    <w:rsid w:val="10A278E1"/>
    <w:rsid w:val="10A297A1"/>
    <w:rsid w:val="10A2E641"/>
    <w:rsid w:val="10C3B0B9"/>
    <w:rsid w:val="10C8F0F2"/>
    <w:rsid w:val="10C99D26"/>
    <w:rsid w:val="10E93AA2"/>
    <w:rsid w:val="10EC41F2"/>
    <w:rsid w:val="10F769AA"/>
    <w:rsid w:val="1101FF2A"/>
    <w:rsid w:val="1111E9EB"/>
    <w:rsid w:val="1113F996"/>
    <w:rsid w:val="1115D7B9"/>
    <w:rsid w:val="111EE58E"/>
    <w:rsid w:val="111FCEB6"/>
    <w:rsid w:val="112F6A67"/>
    <w:rsid w:val="112FC061"/>
    <w:rsid w:val="11416F4A"/>
    <w:rsid w:val="1141EBEA"/>
    <w:rsid w:val="11426484"/>
    <w:rsid w:val="1145B660"/>
    <w:rsid w:val="11544FEC"/>
    <w:rsid w:val="1179ECFE"/>
    <w:rsid w:val="118655DA"/>
    <w:rsid w:val="1187158E"/>
    <w:rsid w:val="118836F5"/>
    <w:rsid w:val="118DBC57"/>
    <w:rsid w:val="118E6B73"/>
    <w:rsid w:val="11900B8E"/>
    <w:rsid w:val="119C4CA2"/>
    <w:rsid w:val="11A42BE4"/>
    <w:rsid w:val="11B5D8B6"/>
    <w:rsid w:val="11C614FC"/>
    <w:rsid w:val="11D018EF"/>
    <w:rsid w:val="11D8144E"/>
    <w:rsid w:val="11E072B8"/>
    <w:rsid w:val="11E1DC7A"/>
    <w:rsid w:val="11E8D42F"/>
    <w:rsid w:val="11E9EA0A"/>
    <w:rsid w:val="11F496A9"/>
    <w:rsid w:val="12067BD8"/>
    <w:rsid w:val="120B80FB"/>
    <w:rsid w:val="122C50EE"/>
    <w:rsid w:val="1231D0A6"/>
    <w:rsid w:val="12350171"/>
    <w:rsid w:val="12384DC8"/>
    <w:rsid w:val="124D8532"/>
    <w:rsid w:val="127BAE91"/>
    <w:rsid w:val="127EA65F"/>
    <w:rsid w:val="127F9026"/>
    <w:rsid w:val="1280CE29"/>
    <w:rsid w:val="128121E7"/>
    <w:rsid w:val="1288A7CE"/>
    <w:rsid w:val="1297C306"/>
    <w:rsid w:val="12997D9C"/>
    <w:rsid w:val="12A09D9A"/>
    <w:rsid w:val="12A857E8"/>
    <w:rsid w:val="12A99425"/>
    <w:rsid w:val="12B06B84"/>
    <w:rsid w:val="12BD9F9B"/>
    <w:rsid w:val="12BE1738"/>
    <w:rsid w:val="12C13D99"/>
    <w:rsid w:val="12C27547"/>
    <w:rsid w:val="12C84906"/>
    <w:rsid w:val="12E523BB"/>
    <w:rsid w:val="12E53418"/>
    <w:rsid w:val="12E81FA3"/>
    <w:rsid w:val="12F2C15E"/>
    <w:rsid w:val="12FAC539"/>
    <w:rsid w:val="131404EA"/>
    <w:rsid w:val="13242294"/>
    <w:rsid w:val="132835EA"/>
    <w:rsid w:val="13309B76"/>
    <w:rsid w:val="134DDFF4"/>
    <w:rsid w:val="1362FE26"/>
    <w:rsid w:val="13640B0D"/>
    <w:rsid w:val="136A88AA"/>
    <w:rsid w:val="1370F28C"/>
    <w:rsid w:val="137A958C"/>
    <w:rsid w:val="1382CFDA"/>
    <w:rsid w:val="13836ACE"/>
    <w:rsid w:val="13B4AD1D"/>
    <w:rsid w:val="13B73BC0"/>
    <w:rsid w:val="13CC3920"/>
    <w:rsid w:val="13D6F226"/>
    <w:rsid w:val="13D96B24"/>
    <w:rsid w:val="13DF7C58"/>
    <w:rsid w:val="13E871BA"/>
    <w:rsid w:val="13F04EA8"/>
    <w:rsid w:val="13FA81C3"/>
    <w:rsid w:val="13FFE36E"/>
    <w:rsid w:val="14151719"/>
    <w:rsid w:val="14168BD5"/>
    <w:rsid w:val="14176409"/>
    <w:rsid w:val="141CC5E1"/>
    <w:rsid w:val="141E8572"/>
    <w:rsid w:val="1420F6C6"/>
    <w:rsid w:val="1422EDB5"/>
    <w:rsid w:val="1430D5C8"/>
    <w:rsid w:val="14317BAD"/>
    <w:rsid w:val="143B413C"/>
    <w:rsid w:val="146B0D08"/>
    <w:rsid w:val="1475DFBF"/>
    <w:rsid w:val="147AC458"/>
    <w:rsid w:val="147B2ED7"/>
    <w:rsid w:val="148A30E0"/>
    <w:rsid w:val="148A9705"/>
    <w:rsid w:val="149FF594"/>
    <w:rsid w:val="14B1A82E"/>
    <w:rsid w:val="14BEAE52"/>
    <w:rsid w:val="14C35560"/>
    <w:rsid w:val="1500EC86"/>
    <w:rsid w:val="1503C430"/>
    <w:rsid w:val="150469B9"/>
    <w:rsid w:val="150B5A25"/>
    <w:rsid w:val="15196C0F"/>
    <w:rsid w:val="151A14E3"/>
    <w:rsid w:val="15221751"/>
    <w:rsid w:val="1533E698"/>
    <w:rsid w:val="153F8156"/>
    <w:rsid w:val="155217C1"/>
    <w:rsid w:val="15529362"/>
    <w:rsid w:val="1568F285"/>
    <w:rsid w:val="156C5C4C"/>
    <w:rsid w:val="15809D09"/>
    <w:rsid w:val="15821C5B"/>
    <w:rsid w:val="1589355E"/>
    <w:rsid w:val="158C8D29"/>
    <w:rsid w:val="159C9A0B"/>
    <w:rsid w:val="15A11CA9"/>
    <w:rsid w:val="15B042FB"/>
    <w:rsid w:val="15B0ACDB"/>
    <w:rsid w:val="15BA55D3"/>
    <w:rsid w:val="15D45E38"/>
    <w:rsid w:val="15D643DC"/>
    <w:rsid w:val="15DA31F5"/>
    <w:rsid w:val="15EDCA01"/>
    <w:rsid w:val="15F44A5F"/>
    <w:rsid w:val="16088EE7"/>
    <w:rsid w:val="1615D648"/>
    <w:rsid w:val="16237A7D"/>
    <w:rsid w:val="16255A0C"/>
    <w:rsid w:val="162A971E"/>
    <w:rsid w:val="1632895F"/>
    <w:rsid w:val="16376FB0"/>
    <w:rsid w:val="1642C1E0"/>
    <w:rsid w:val="164314C1"/>
    <w:rsid w:val="16515D11"/>
    <w:rsid w:val="1658F4E8"/>
    <w:rsid w:val="1676DD58"/>
    <w:rsid w:val="16775134"/>
    <w:rsid w:val="168F93EF"/>
    <w:rsid w:val="169C2F32"/>
    <w:rsid w:val="16A08672"/>
    <w:rsid w:val="16AC7694"/>
    <w:rsid w:val="16B5D349"/>
    <w:rsid w:val="16BE755D"/>
    <w:rsid w:val="16C08F9A"/>
    <w:rsid w:val="16DEAF1C"/>
    <w:rsid w:val="1705956A"/>
    <w:rsid w:val="170E3581"/>
    <w:rsid w:val="1718DA8D"/>
    <w:rsid w:val="171C78F0"/>
    <w:rsid w:val="17223909"/>
    <w:rsid w:val="172518A2"/>
    <w:rsid w:val="173591A6"/>
    <w:rsid w:val="173DE4DD"/>
    <w:rsid w:val="17427A52"/>
    <w:rsid w:val="1743975E"/>
    <w:rsid w:val="1746729B"/>
    <w:rsid w:val="17526A48"/>
    <w:rsid w:val="17571007"/>
    <w:rsid w:val="17802589"/>
    <w:rsid w:val="17854824"/>
    <w:rsid w:val="178A94F6"/>
    <w:rsid w:val="17934B21"/>
    <w:rsid w:val="17B45BE2"/>
    <w:rsid w:val="17CBF640"/>
    <w:rsid w:val="17CD7AEA"/>
    <w:rsid w:val="17F5437A"/>
    <w:rsid w:val="17F7063E"/>
    <w:rsid w:val="17FF44B1"/>
    <w:rsid w:val="18043A40"/>
    <w:rsid w:val="181B6964"/>
    <w:rsid w:val="182465B1"/>
    <w:rsid w:val="1826E5F2"/>
    <w:rsid w:val="182BF1C5"/>
    <w:rsid w:val="182C94BC"/>
    <w:rsid w:val="18473A4E"/>
    <w:rsid w:val="184B6898"/>
    <w:rsid w:val="185A7D6F"/>
    <w:rsid w:val="18612D63"/>
    <w:rsid w:val="1862A586"/>
    <w:rsid w:val="18766966"/>
    <w:rsid w:val="1876ADDD"/>
    <w:rsid w:val="187D5D7C"/>
    <w:rsid w:val="1884FEFC"/>
    <w:rsid w:val="1887FAA2"/>
    <w:rsid w:val="18887AF1"/>
    <w:rsid w:val="188E1548"/>
    <w:rsid w:val="18AE0E01"/>
    <w:rsid w:val="18B9EA7D"/>
    <w:rsid w:val="18BDB49B"/>
    <w:rsid w:val="18D6316F"/>
    <w:rsid w:val="18E0CD14"/>
    <w:rsid w:val="18E3EF7F"/>
    <w:rsid w:val="18E48354"/>
    <w:rsid w:val="18E558F0"/>
    <w:rsid w:val="18E6CB8F"/>
    <w:rsid w:val="18ED4D26"/>
    <w:rsid w:val="18F090D9"/>
    <w:rsid w:val="18FA6D79"/>
    <w:rsid w:val="1908ED23"/>
    <w:rsid w:val="19109A47"/>
    <w:rsid w:val="1910FF5C"/>
    <w:rsid w:val="1916C944"/>
    <w:rsid w:val="192D0130"/>
    <w:rsid w:val="19401F97"/>
    <w:rsid w:val="1944DA79"/>
    <w:rsid w:val="19457898"/>
    <w:rsid w:val="195058A2"/>
    <w:rsid w:val="19559E4A"/>
    <w:rsid w:val="1966073C"/>
    <w:rsid w:val="1976F508"/>
    <w:rsid w:val="1978EF42"/>
    <w:rsid w:val="1984F639"/>
    <w:rsid w:val="198AC80B"/>
    <w:rsid w:val="19950990"/>
    <w:rsid w:val="199991EA"/>
    <w:rsid w:val="199AB95A"/>
    <w:rsid w:val="199BF1FF"/>
    <w:rsid w:val="19AD47BE"/>
    <w:rsid w:val="19AFC351"/>
    <w:rsid w:val="19B22DFA"/>
    <w:rsid w:val="19B68E70"/>
    <w:rsid w:val="19D14BC2"/>
    <w:rsid w:val="19EB365A"/>
    <w:rsid w:val="19EC5472"/>
    <w:rsid w:val="19F8305C"/>
    <w:rsid w:val="19F8E1D3"/>
    <w:rsid w:val="1A187764"/>
    <w:rsid w:val="1A22642C"/>
    <w:rsid w:val="1A251FF2"/>
    <w:rsid w:val="1A3966AF"/>
    <w:rsid w:val="1A3AF8DC"/>
    <w:rsid w:val="1A3D48EE"/>
    <w:rsid w:val="1A4BB720"/>
    <w:rsid w:val="1A4BD965"/>
    <w:rsid w:val="1A4D89ED"/>
    <w:rsid w:val="1A554AF3"/>
    <w:rsid w:val="1A5B05B1"/>
    <w:rsid w:val="1A6D035B"/>
    <w:rsid w:val="1A711819"/>
    <w:rsid w:val="1A7C9E96"/>
    <w:rsid w:val="1A7E8526"/>
    <w:rsid w:val="1A80BDAD"/>
    <w:rsid w:val="1A8FD34C"/>
    <w:rsid w:val="1AA954F5"/>
    <w:rsid w:val="1AB6AC7C"/>
    <w:rsid w:val="1ABB40E2"/>
    <w:rsid w:val="1AC70E5E"/>
    <w:rsid w:val="1AD48E23"/>
    <w:rsid w:val="1ADC46CA"/>
    <w:rsid w:val="1B0BFD4A"/>
    <w:rsid w:val="1B215B12"/>
    <w:rsid w:val="1B275A79"/>
    <w:rsid w:val="1B310ABE"/>
    <w:rsid w:val="1B3D98D1"/>
    <w:rsid w:val="1B43CC09"/>
    <w:rsid w:val="1B473ADC"/>
    <w:rsid w:val="1B477B3F"/>
    <w:rsid w:val="1B50E78A"/>
    <w:rsid w:val="1B526BE2"/>
    <w:rsid w:val="1B6087D0"/>
    <w:rsid w:val="1B675251"/>
    <w:rsid w:val="1B77CB9C"/>
    <w:rsid w:val="1B8D6AA5"/>
    <w:rsid w:val="1B8EF5C7"/>
    <w:rsid w:val="1B90600B"/>
    <w:rsid w:val="1B9656AD"/>
    <w:rsid w:val="1B9897FB"/>
    <w:rsid w:val="1B9ABD2C"/>
    <w:rsid w:val="1BAC9FA4"/>
    <w:rsid w:val="1BB5AB51"/>
    <w:rsid w:val="1BBA43ED"/>
    <w:rsid w:val="1BBA7EBD"/>
    <w:rsid w:val="1BBC8811"/>
    <w:rsid w:val="1BBD2AE1"/>
    <w:rsid w:val="1BF2018B"/>
    <w:rsid w:val="1C038701"/>
    <w:rsid w:val="1C0B68C7"/>
    <w:rsid w:val="1C1C3F55"/>
    <w:rsid w:val="1C1F3100"/>
    <w:rsid w:val="1C2E9712"/>
    <w:rsid w:val="1C357CE9"/>
    <w:rsid w:val="1C373A9F"/>
    <w:rsid w:val="1C3DDF4D"/>
    <w:rsid w:val="1C4F1EC0"/>
    <w:rsid w:val="1C536084"/>
    <w:rsid w:val="1C673A93"/>
    <w:rsid w:val="1C989F08"/>
    <w:rsid w:val="1CA6B667"/>
    <w:rsid w:val="1CABE3A1"/>
    <w:rsid w:val="1CD5DF92"/>
    <w:rsid w:val="1CD767A9"/>
    <w:rsid w:val="1CF8E3BC"/>
    <w:rsid w:val="1D148E84"/>
    <w:rsid w:val="1D2526C8"/>
    <w:rsid w:val="1D318864"/>
    <w:rsid w:val="1D3A3498"/>
    <w:rsid w:val="1D43415D"/>
    <w:rsid w:val="1D46C78F"/>
    <w:rsid w:val="1D54A291"/>
    <w:rsid w:val="1D589E14"/>
    <w:rsid w:val="1D590DDC"/>
    <w:rsid w:val="1D6A49B1"/>
    <w:rsid w:val="1D74F4C4"/>
    <w:rsid w:val="1D832E3A"/>
    <w:rsid w:val="1D849E35"/>
    <w:rsid w:val="1DAB558D"/>
    <w:rsid w:val="1DAC015C"/>
    <w:rsid w:val="1DB068DB"/>
    <w:rsid w:val="1DBEA40F"/>
    <w:rsid w:val="1DBF409A"/>
    <w:rsid w:val="1DC2596D"/>
    <w:rsid w:val="1DCEDD6C"/>
    <w:rsid w:val="1DE2CF0F"/>
    <w:rsid w:val="1DEA4B6C"/>
    <w:rsid w:val="1DEB6BC4"/>
    <w:rsid w:val="1DEF6CF0"/>
    <w:rsid w:val="1DEFEC09"/>
    <w:rsid w:val="1DF0ABEB"/>
    <w:rsid w:val="1DF38BE8"/>
    <w:rsid w:val="1E017872"/>
    <w:rsid w:val="1E03CFA2"/>
    <w:rsid w:val="1E218CEC"/>
    <w:rsid w:val="1E259CAF"/>
    <w:rsid w:val="1E329154"/>
    <w:rsid w:val="1E38F9F1"/>
    <w:rsid w:val="1E409766"/>
    <w:rsid w:val="1E414BBB"/>
    <w:rsid w:val="1E428526"/>
    <w:rsid w:val="1E50D1F9"/>
    <w:rsid w:val="1E50FFC5"/>
    <w:rsid w:val="1E5343DD"/>
    <w:rsid w:val="1E53F496"/>
    <w:rsid w:val="1E5B9760"/>
    <w:rsid w:val="1E5EFD9F"/>
    <w:rsid w:val="1E69554B"/>
    <w:rsid w:val="1E6B0E03"/>
    <w:rsid w:val="1E6C3567"/>
    <w:rsid w:val="1E7BC01F"/>
    <w:rsid w:val="1E8441A0"/>
    <w:rsid w:val="1E88D523"/>
    <w:rsid w:val="1E892B44"/>
    <w:rsid w:val="1E99DF8D"/>
    <w:rsid w:val="1EAB37A0"/>
    <w:rsid w:val="1EBAC0B7"/>
    <w:rsid w:val="1EBC1E8D"/>
    <w:rsid w:val="1ECB0455"/>
    <w:rsid w:val="1ED595DB"/>
    <w:rsid w:val="1ED7E1B3"/>
    <w:rsid w:val="1EDCB0FB"/>
    <w:rsid w:val="1EF64FF4"/>
    <w:rsid w:val="1F043729"/>
    <w:rsid w:val="1F0C276B"/>
    <w:rsid w:val="1F24A1C8"/>
    <w:rsid w:val="1F34CF05"/>
    <w:rsid w:val="1F3BC44B"/>
    <w:rsid w:val="1F3CD5D0"/>
    <w:rsid w:val="1F46F9F3"/>
    <w:rsid w:val="1F5CE924"/>
    <w:rsid w:val="1F5F5421"/>
    <w:rsid w:val="1F660F13"/>
    <w:rsid w:val="1F6A4913"/>
    <w:rsid w:val="1F711C69"/>
    <w:rsid w:val="1F825FBE"/>
    <w:rsid w:val="1F90B21D"/>
    <w:rsid w:val="1F95013E"/>
    <w:rsid w:val="1FA696D6"/>
    <w:rsid w:val="1FB5E2E0"/>
    <w:rsid w:val="1FBF0B92"/>
    <w:rsid w:val="1FC23D67"/>
    <w:rsid w:val="1FD27A04"/>
    <w:rsid w:val="1FD2F3FE"/>
    <w:rsid w:val="1FD442D2"/>
    <w:rsid w:val="1FE110D2"/>
    <w:rsid w:val="1FE26ED1"/>
    <w:rsid w:val="1FF0AF93"/>
    <w:rsid w:val="1FF47DB9"/>
    <w:rsid w:val="2008A999"/>
    <w:rsid w:val="200BA7B6"/>
    <w:rsid w:val="20125681"/>
    <w:rsid w:val="203AE7E6"/>
    <w:rsid w:val="203DCC55"/>
    <w:rsid w:val="206F6176"/>
    <w:rsid w:val="20718A2F"/>
    <w:rsid w:val="2073FBAD"/>
    <w:rsid w:val="2087ED48"/>
    <w:rsid w:val="208A2EC3"/>
    <w:rsid w:val="208B2039"/>
    <w:rsid w:val="208B689B"/>
    <w:rsid w:val="20995BFD"/>
    <w:rsid w:val="20AAD1A9"/>
    <w:rsid w:val="20AE3753"/>
    <w:rsid w:val="20B5B537"/>
    <w:rsid w:val="20B8D325"/>
    <w:rsid w:val="20B8E40E"/>
    <w:rsid w:val="20C2B468"/>
    <w:rsid w:val="20E45C57"/>
    <w:rsid w:val="20E84860"/>
    <w:rsid w:val="20F32F86"/>
    <w:rsid w:val="21111641"/>
    <w:rsid w:val="2115F5AC"/>
    <w:rsid w:val="21179DB2"/>
    <w:rsid w:val="213787DE"/>
    <w:rsid w:val="213FBA6C"/>
    <w:rsid w:val="214E1AA2"/>
    <w:rsid w:val="2157E6AA"/>
    <w:rsid w:val="21598D63"/>
    <w:rsid w:val="215AF929"/>
    <w:rsid w:val="215D28C7"/>
    <w:rsid w:val="2161C554"/>
    <w:rsid w:val="2197EFD6"/>
    <w:rsid w:val="219A88D6"/>
    <w:rsid w:val="21AA7058"/>
    <w:rsid w:val="21E316A6"/>
    <w:rsid w:val="21EC1F13"/>
    <w:rsid w:val="21FACC16"/>
    <w:rsid w:val="2201A0BE"/>
    <w:rsid w:val="220521B8"/>
    <w:rsid w:val="2222F07A"/>
    <w:rsid w:val="223B13BA"/>
    <w:rsid w:val="2243C063"/>
    <w:rsid w:val="224E0BF4"/>
    <w:rsid w:val="2252B682"/>
    <w:rsid w:val="2256390D"/>
    <w:rsid w:val="22564D2A"/>
    <w:rsid w:val="22676D79"/>
    <w:rsid w:val="227B1398"/>
    <w:rsid w:val="228C7AEA"/>
    <w:rsid w:val="2290EC35"/>
    <w:rsid w:val="2297A06D"/>
    <w:rsid w:val="22B1B287"/>
    <w:rsid w:val="22B44835"/>
    <w:rsid w:val="22B582CD"/>
    <w:rsid w:val="22BB7830"/>
    <w:rsid w:val="22C26D15"/>
    <w:rsid w:val="22C687B9"/>
    <w:rsid w:val="22FA3DF2"/>
    <w:rsid w:val="230927ED"/>
    <w:rsid w:val="23105CF2"/>
    <w:rsid w:val="232950EC"/>
    <w:rsid w:val="23303770"/>
    <w:rsid w:val="23322890"/>
    <w:rsid w:val="2332FF50"/>
    <w:rsid w:val="23361053"/>
    <w:rsid w:val="233EDB16"/>
    <w:rsid w:val="23562380"/>
    <w:rsid w:val="2357FC47"/>
    <w:rsid w:val="2360C513"/>
    <w:rsid w:val="23781056"/>
    <w:rsid w:val="238074A9"/>
    <w:rsid w:val="2381058A"/>
    <w:rsid w:val="238C5FDB"/>
    <w:rsid w:val="238CF817"/>
    <w:rsid w:val="2391ECE9"/>
    <w:rsid w:val="239AD0F0"/>
    <w:rsid w:val="23B0D871"/>
    <w:rsid w:val="23B53D1C"/>
    <w:rsid w:val="23BCED8D"/>
    <w:rsid w:val="23C00B98"/>
    <w:rsid w:val="23C1545F"/>
    <w:rsid w:val="23C2E6BD"/>
    <w:rsid w:val="23E6ABAE"/>
    <w:rsid w:val="23F35CBB"/>
    <w:rsid w:val="23FB1AA5"/>
    <w:rsid w:val="2415D86A"/>
    <w:rsid w:val="241B5F9A"/>
    <w:rsid w:val="241F7ECB"/>
    <w:rsid w:val="2424CB38"/>
    <w:rsid w:val="24259AD0"/>
    <w:rsid w:val="24353068"/>
    <w:rsid w:val="245A4C69"/>
    <w:rsid w:val="2466AD1D"/>
    <w:rsid w:val="2483EBF2"/>
    <w:rsid w:val="24906A46"/>
    <w:rsid w:val="24993844"/>
    <w:rsid w:val="249AFEE0"/>
    <w:rsid w:val="249B72A6"/>
    <w:rsid w:val="24AEA0D0"/>
    <w:rsid w:val="24C0B0F3"/>
    <w:rsid w:val="24C24E82"/>
    <w:rsid w:val="24C562BD"/>
    <w:rsid w:val="24D402FD"/>
    <w:rsid w:val="24D5BEEB"/>
    <w:rsid w:val="24E6F9B1"/>
    <w:rsid w:val="24E7519E"/>
    <w:rsid w:val="24E807CC"/>
    <w:rsid w:val="24F7ABB1"/>
    <w:rsid w:val="25010250"/>
    <w:rsid w:val="2502592E"/>
    <w:rsid w:val="25133FE0"/>
    <w:rsid w:val="2528EEFF"/>
    <w:rsid w:val="252E5458"/>
    <w:rsid w:val="253BA923"/>
    <w:rsid w:val="25403819"/>
    <w:rsid w:val="257F6ADD"/>
    <w:rsid w:val="258A8FDB"/>
    <w:rsid w:val="259475D5"/>
    <w:rsid w:val="25ABB612"/>
    <w:rsid w:val="25C58C00"/>
    <w:rsid w:val="25C6CF1C"/>
    <w:rsid w:val="25D28F34"/>
    <w:rsid w:val="25D50CF2"/>
    <w:rsid w:val="25D767A4"/>
    <w:rsid w:val="25EDDDB2"/>
    <w:rsid w:val="25F30C34"/>
    <w:rsid w:val="25FD714D"/>
    <w:rsid w:val="2603F8AF"/>
    <w:rsid w:val="261487F8"/>
    <w:rsid w:val="262EA5F6"/>
    <w:rsid w:val="263823F6"/>
    <w:rsid w:val="264003C2"/>
    <w:rsid w:val="2655D06C"/>
    <w:rsid w:val="26570ED1"/>
    <w:rsid w:val="265E56D5"/>
    <w:rsid w:val="2668CAE2"/>
    <w:rsid w:val="267205DE"/>
    <w:rsid w:val="26785A40"/>
    <w:rsid w:val="2678C6A4"/>
    <w:rsid w:val="267EB8C1"/>
    <w:rsid w:val="26819805"/>
    <w:rsid w:val="2681F402"/>
    <w:rsid w:val="2688D60A"/>
    <w:rsid w:val="26AC8630"/>
    <w:rsid w:val="26AFBB01"/>
    <w:rsid w:val="26B4289B"/>
    <w:rsid w:val="26BFD322"/>
    <w:rsid w:val="26C447F6"/>
    <w:rsid w:val="26CC8520"/>
    <w:rsid w:val="26CDE5F3"/>
    <w:rsid w:val="26CE9200"/>
    <w:rsid w:val="26D3A4D9"/>
    <w:rsid w:val="26D3AF06"/>
    <w:rsid w:val="26E0F998"/>
    <w:rsid w:val="26EE0B28"/>
    <w:rsid w:val="26FCA57F"/>
    <w:rsid w:val="2700B5C4"/>
    <w:rsid w:val="2702A6BF"/>
    <w:rsid w:val="270903D5"/>
    <w:rsid w:val="27130139"/>
    <w:rsid w:val="27165BFE"/>
    <w:rsid w:val="2720BFC0"/>
    <w:rsid w:val="2757088C"/>
    <w:rsid w:val="275C4796"/>
    <w:rsid w:val="276E90ED"/>
    <w:rsid w:val="27721E54"/>
    <w:rsid w:val="27807849"/>
    <w:rsid w:val="27870558"/>
    <w:rsid w:val="2787759E"/>
    <w:rsid w:val="2789A7FB"/>
    <w:rsid w:val="278AE299"/>
    <w:rsid w:val="279CCFA6"/>
    <w:rsid w:val="27A3B334"/>
    <w:rsid w:val="27A3CF90"/>
    <w:rsid w:val="27A6A7E0"/>
    <w:rsid w:val="27C27865"/>
    <w:rsid w:val="27C3DBAB"/>
    <w:rsid w:val="27D0E0E9"/>
    <w:rsid w:val="27E1E72D"/>
    <w:rsid w:val="27ECCA54"/>
    <w:rsid w:val="27EEAFB5"/>
    <w:rsid w:val="27F4DB5E"/>
    <w:rsid w:val="280242A8"/>
    <w:rsid w:val="28032331"/>
    <w:rsid w:val="28079400"/>
    <w:rsid w:val="2812D699"/>
    <w:rsid w:val="28130F89"/>
    <w:rsid w:val="283693CE"/>
    <w:rsid w:val="2839794F"/>
    <w:rsid w:val="283C6BE0"/>
    <w:rsid w:val="28405465"/>
    <w:rsid w:val="28454683"/>
    <w:rsid w:val="28476BAF"/>
    <w:rsid w:val="284C71F2"/>
    <w:rsid w:val="284E0CD8"/>
    <w:rsid w:val="2857C848"/>
    <w:rsid w:val="2859E3DA"/>
    <w:rsid w:val="285C2BE5"/>
    <w:rsid w:val="285FCB8D"/>
    <w:rsid w:val="286EDF2C"/>
    <w:rsid w:val="28854DB4"/>
    <w:rsid w:val="288B5CAB"/>
    <w:rsid w:val="28A5B18E"/>
    <w:rsid w:val="28B1E4F1"/>
    <w:rsid w:val="28B69653"/>
    <w:rsid w:val="28BC30BD"/>
    <w:rsid w:val="28CDD3D7"/>
    <w:rsid w:val="28D04B59"/>
    <w:rsid w:val="28D35FCD"/>
    <w:rsid w:val="28E9B35D"/>
    <w:rsid w:val="28EA4962"/>
    <w:rsid w:val="290113DF"/>
    <w:rsid w:val="290A0402"/>
    <w:rsid w:val="2913C160"/>
    <w:rsid w:val="2916F8EF"/>
    <w:rsid w:val="29197FEC"/>
    <w:rsid w:val="291E3D07"/>
    <w:rsid w:val="29372F64"/>
    <w:rsid w:val="293F6CBE"/>
    <w:rsid w:val="293FD6CE"/>
    <w:rsid w:val="294DC0FB"/>
    <w:rsid w:val="29539C34"/>
    <w:rsid w:val="29714C42"/>
    <w:rsid w:val="299B44A1"/>
    <w:rsid w:val="29A61FB8"/>
    <w:rsid w:val="29B1197E"/>
    <w:rsid w:val="29C53D5B"/>
    <w:rsid w:val="29D3CAB2"/>
    <w:rsid w:val="29E842C6"/>
    <w:rsid w:val="29EDBF70"/>
    <w:rsid w:val="29F47A38"/>
    <w:rsid w:val="29FD7940"/>
    <w:rsid w:val="2A102E09"/>
    <w:rsid w:val="2A26B20D"/>
    <w:rsid w:val="2A2E2391"/>
    <w:rsid w:val="2A4533FC"/>
    <w:rsid w:val="2A47FE56"/>
    <w:rsid w:val="2A5A7F72"/>
    <w:rsid w:val="2A8103F9"/>
    <w:rsid w:val="2A8F0299"/>
    <w:rsid w:val="2A954FAA"/>
    <w:rsid w:val="2A982A9D"/>
    <w:rsid w:val="2AB21C4B"/>
    <w:rsid w:val="2AE5F7B8"/>
    <w:rsid w:val="2AEF594E"/>
    <w:rsid w:val="2AF0C610"/>
    <w:rsid w:val="2AF84231"/>
    <w:rsid w:val="2AFDAC7B"/>
    <w:rsid w:val="2B09A12D"/>
    <w:rsid w:val="2B170110"/>
    <w:rsid w:val="2B191031"/>
    <w:rsid w:val="2B2601B6"/>
    <w:rsid w:val="2B2F6D38"/>
    <w:rsid w:val="2B311CAE"/>
    <w:rsid w:val="2B490646"/>
    <w:rsid w:val="2B59F8B3"/>
    <w:rsid w:val="2B65B85D"/>
    <w:rsid w:val="2B6955B0"/>
    <w:rsid w:val="2B6E3185"/>
    <w:rsid w:val="2B700536"/>
    <w:rsid w:val="2B895AE0"/>
    <w:rsid w:val="2B9D2C1D"/>
    <w:rsid w:val="2BA8A3AD"/>
    <w:rsid w:val="2BA9BBAD"/>
    <w:rsid w:val="2BB798DD"/>
    <w:rsid w:val="2BC07DE5"/>
    <w:rsid w:val="2BC13C60"/>
    <w:rsid w:val="2BC15559"/>
    <w:rsid w:val="2BC2F387"/>
    <w:rsid w:val="2BDE8CC4"/>
    <w:rsid w:val="2BE8A5B8"/>
    <w:rsid w:val="2BEEB4A5"/>
    <w:rsid w:val="2BF5E2CC"/>
    <w:rsid w:val="2C0C357A"/>
    <w:rsid w:val="2C0D204A"/>
    <w:rsid w:val="2C137690"/>
    <w:rsid w:val="2C14D6F6"/>
    <w:rsid w:val="2C175D7A"/>
    <w:rsid w:val="2C17D076"/>
    <w:rsid w:val="2C1EE0F5"/>
    <w:rsid w:val="2C24BBFF"/>
    <w:rsid w:val="2C2E7272"/>
    <w:rsid w:val="2C3629B5"/>
    <w:rsid w:val="2C40A227"/>
    <w:rsid w:val="2C424C22"/>
    <w:rsid w:val="2C4CB027"/>
    <w:rsid w:val="2C57CB26"/>
    <w:rsid w:val="2C6295B8"/>
    <w:rsid w:val="2C66A2F7"/>
    <w:rsid w:val="2C6923B9"/>
    <w:rsid w:val="2C8074D5"/>
    <w:rsid w:val="2C9DE77A"/>
    <w:rsid w:val="2CA86310"/>
    <w:rsid w:val="2CADAE46"/>
    <w:rsid w:val="2CBF9133"/>
    <w:rsid w:val="2CC95F3D"/>
    <w:rsid w:val="2CE95F25"/>
    <w:rsid w:val="2CF3D065"/>
    <w:rsid w:val="2CF5BA19"/>
    <w:rsid w:val="2CFA60C1"/>
    <w:rsid w:val="2D05D1C5"/>
    <w:rsid w:val="2D105F1C"/>
    <w:rsid w:val="2D153C00"/>
    <w:rsid w:val="2D2033B2"/>
    <w:rsid w:val="2D29DE08"/>
    <w:rsid w:val="2D329FD4"/>
    <w:rsid w:val="2D3514BA"/>
    <w:rsid w:val="2D3A37E2"/>
    <w:rsid w:val="2D3D3E14"/>
    <w:rsid w:val="2D60AC8D"/>
    <w:rsid w:val="2D738D42"/>
    <w:rsid w:val="2D79503A"/>
    <w:rsid w:val="2D79C975"/>
    <w:rsid w:val="2D81F056"/>
    <w:rsid w:val="2D969AF5"/>
    <w:rsid w:val="2DA4803C"/>
    <w:rsid w:val="2DA82712"/>
    <w:rsid w:val="2DA87E46"/>
    <w:rsid w:val="2DB1AEFE"/>
    <w:rsid w:val="2DBB19FF"/>
    <w:rsid w:val="2DCB3E3B"/>
    <w:rsid w:val="2DD15EEB"/>
    <w:rsid w:val="2DD1F73A"/>
    <w:rsid w:val="2DD420F7"/>
    <w:rsid w:val="2DE73934"/>
    <w:rsid w:val="2DEEAA8F"/>
    <w:rsid w:val="2DFE6E82"/>
    <w:rsid w:val="2E051913"/>
    <w:rsid w:val="2E1327B9"/>
    <w:rsid w:val="2E135981"/>
    <w:rsid w:val="2E1A3B37"/>
    <w:rsid w:val="2E1E9D4E"/>
    <w:rsid w:val="2E26271F"/>
    <w:rsid w:val="2E2B7AC6"/>
    <w:rsid w:val="2E3A01BB"/>
    <w:rsid w:val="2E3CE73F"/>
    <w:rsid w:val="2E3F66CE"/>
    <w:rsid w:val="2E3F80F2"/>
    <w:rsid w:val="2E50452B"/>
    <w:rsid w:val="2E5B643B"/>
    <w:rsid w:val="2E662825"/>
    <w:rsid w:val="2E78907E"/>
    <w:rsid w:val="2E7E210D"/>
    <w:rsid w:val="2E7E591B"/>
    <w:rsid w:val="2E820C91"/>
    <w:rsid w:val="2E84105B"/>
    <w:rsid w:val="2E87364F"/>
    <w:rsid w:val="2E97B6D0"/>
    <w:rsid w:val="2E996817"/>
    <w:rsid w:val="2E9FD805"/>
    <w:rsid w:val="2EA0F91D"/>
    <w:rsid w:val="2EABED33"/>
    <w:rsid w:val="2ED044C5"/>
    <w:rsid w:val="2ED89D3F"/>
    <w:rsid w:val="2EDAD4E8"/>
    <w:rsid w:val="2EE3E599"/>
    <w:rsid w:val="2EE76FE9"/>
    <w:rsid w:val="2EE8D4D6"/>
    <w:rsid w:val="2EEB0D73"/>
    <w:rsid w:val="2EF5E64E"/>
    <w:rsid w:val="2EFEC400"/>
    <w:rsid w:val="2EFFD79B"/>
    <w:rsid w:val="2F0C5F46"/>
    <w:rsid w:val="2F0FC8CA"/>
    <w:rsid w:val="2F115270"/>
    <w:rsid w:val="2F4A6AC0"/>
    <w:rsid w:val="2F59CFDD"/>
    <w:rsid w:val="2F5ED910"/>
    <w:rsid w:val="2F66C684"/>
    <w:rsid w:val="2F68C91C"/>
    <w:rsid w:val="2F6A842C"/>
    <w:rsid w:val="2F740284"/>
    <w:rsid w:val="2F7D1B04"/>
    <w:rsid w:val="2F7D66F8"/>
    <w:rsid w:val="2F80D06C"/>
    <w:rsid w:val="2F8572B3"/>
    <w:rsid w:val="2F87F85A"/>
    <w:rsid w:val="2F8B446B"/>
    <w:rsid w:val="2F956973"/>
    <w:rsid w:val="2F967DEE"/>
    <w:rsid w:val="2F9C1A89"/>
    <w:rsid w:val="2FAD9495"/>
    <w:rsid w:val="2FC82279"/>
    <w:rsid w:val="2FE1C870"/>
    <w:rsid w:val="2FEA6EF8"/>
    <w:rsid w:val="2FEF1338"/>
    <w:rsid w:val="2FEFCAF6"/>
    <w:rsid w:val="2FFC5301"/>
    <w:rsid w:val="3003FCF2"/>
    <w:rsid w:val="301611C2"/>
    <w:rsid w:val="305AE8B2"/>
    <w:rsid w:val="305C13B9"/>
    <w:rsid w:val="3060478B"/>
    <w:rsid w:val="3075C725"/>
    <w:rsid w:val="308FB820"/>
    <w:rsid w:val="30909379"/>
    <w:rsid w:val="3097A5E9"/>
    <w:rsid w:val="309FBBF4"/>
    <w:rsid w:val="30BD982F"/>
    <w:rsid w:val="30CCCEB0"/>
    <w:rsid w:val="30D7D260"/>
    <w:rsid w:val="30DCF0AE"/>
    <w:rsid w:val="30E62377"/>
    <w:rsid w:val="30E9854B"/>
    <w:rsid w:val="30F2163A"/>
    <w:rsid w:val="311DDF76"/>
    <w:rsid w:val="311FF277"/>
    <w:rsid w:val="3124119D"/>
    <w:rsid w:val="3126C41C"/>
    <w:rsid w:val="312E8887"/>
    <w:rsid w:val="312E9D26"/>
    <w:rsid w:val="313C2CD8"/>
    <w:rsid w:val="313D137B"/>
    <w:rsid w:val="313D2731"/>
    <w:rsid w:val="314BEFB1"/>
    <w:rsid w:val="314FE404"/>
    <w:rsid w:val="3150375A"/>
    <w:rsid w:val="31698EDA"/>
    <w:rsid w:val="316BC4C1"/>
    <w:rsid w:val="318C981A"/>
    <w:rsid w:val="3196039C"/>
    <w:rsid w:val="31BA5169"/>
    <w:rsid w:val="31BB6553"/>
    <w:rsid w:val="31C29A58"/>
    <w:rsid w:val="31CC3832"/>
    <w:rsid w:val="31DB049C"/>
    <w:rsid w:val="31E45715"/>
    <w:rsid w:val="31E9071A"/>
    <w:rsid w:val="31E91E3A"/>
    <w:rsid w:val="31F64072"/>
    <w:rsid w:val="31FCBDAF"/>
    <w:rsid w:val="31FE2F05"/>
    <w:rsid w:val="32061580"/>
    <w:rsid w:val="320A6190"/>
    <w:rsid w:val="320FE89E"/>
    <w:rsid w:val="3210AF37"/>
    <w:rsid w:val="3210EC9A"/>
    <w:rsid w:val="322FA086"/>
    <w:rsid w:val="32428D59"/>
    <w:rsid w:val="324E30EF"/>
    <w:rsid w:val="325499BA"/>
    <w:rsid w:val="32693409"/>
    <w:rsid w:val="326E7418"/>
    <w:rsid w:val="32707172"/>
    <w:rsid w:val="3276C65B"/>
    <w:rsid w:val="3278956F"/>
    <w:rsid w:val="32829579"/>
    <w:rsid w:val="32921426"/>
    <w:rsid w:val="329597F1"/>
    <w:rsid w:val="32A99281"/>
    <w:rsid w:val="32AC6979"/>
    <w:rsid w:val="32C2A681"/>
    <w:rsid w:val="32D1FA69"/>
    <w:rsid w:val="32E7BB4B"/>
    <w:rsid w:val="32ED27E9"/>
    <w:rsid w:val="330E67DD"/>
    <w:rsid w:val="331E28D8"/>
    <w:rsid w:val="33221363"/>
    <w:rsid w:val="3323E494"/>
    <w:rsid w:val="3342689F"/>
    <w:rsid w:val="3344B29D"/>
    <w:rsid w:val="3349B6EC"/>
    <w:rsid w:val="335434C7"/>
    <w:rsid w:val="33625BFE"/>
    <w:rsid w:val="3372B1B0"/>
    <w:rsid w:val="3377E4E4"/>
    <w:rsid w:val="3385BC96"/>
    <w:rsid w:val="33A28FDE"/>
    <w:rsid w:val="33B43A09"/>
    <w:rsid w:val="33B8DDAB"/>
    <w:rsid w:val="33CFB553"/>
    <w:rsid w:val="33D648B8"/>
    <w:rsid w:val="33F1572F"/>
    <w:rsid w:val="3419A4C4"/>
    <w:rsid w:val="342640BC"/>
    <w:rsid w:val="34328BAF"/>
    <w:rsid w:val="343895DE"/>
    <w:rsid w:val="34558692"/>
    <w:rsid w:val="34651CE1"/>
    <w:rsid w:val="3468BB89"/>
    <w:rsid w:val="34826021"/>
    <w:rsid w:val="3486FB08"/>
    <w:rsid w:val="349472FF"/>
    <w:rsid w:val="349765B7"/>
    <w:rsid w:val="34B9D3C6"/>
    <w:rsid w:val="34E9963F"/>
    <w:rsid w:val="34EE12C8"/>
    <w:rsid w:val="34F22FD1"/>
    <w:rsid w:val="34F4C711"/>
    <w:rsid w:val="34F5E956"/>
    <w:rsid w:val="34FF27CD"/>
    <w:rsid w:val="351DE698"/>
    <w:rsid w:val="3523D50B"/>
    <w:rsid w:val="352D2E81"/>
    <w:rsid w:val="35345E71"/>
    <w:rsid w:val="353C0011"/>
    <w:rsid w:val="354A89A2"/>
    <w:rsid w:val="3554C680"/>
    <w:rsid w:val="355F3595"/>
    <w:rsid w:val="355FEF04"/>
    <w:rsid w:val="35735180"/>
    <w:rsid w:val="358299EE"/>
    <w:rsid w:val="3587E6A3"/>
    <w:rsid w:val="35A13997"/>
    <w:rsid w:val="35BC8888"/>
    <w:rsid w:val="35CB0455"/>
    <w:rsid w:val="35D79DE9"/>
    <w:rsid w:val="35DDEF56"/>
    <w:rsid w:val="35DF9785"/>
    <w:rsid w:val="35E62DF8"/>
    <w:rsid w:val="3610E328"/>
    <w:rsid w:val="361D77DB"/>
    <w:rsid w:val="363697C4"/>
    <w:rsid w:val="363C0C87"/>
    <w:rsid w:val="36487452"/>
    <w:rsid w:val="36663A7F"/>
    <w:rsid w:val="366DC130"/>
    <w:rsid w:val="36743952"/>
    <w:rsid w:val="36779990"/>
    <w:rsid w:val="3679CD36"/>
    <w:rsid w:val="36B45901"/>
    <w:rsid w:val="36B6DA95"/>
    <w:rsid w:val="36BDCE85"/>
    <w:rsid w:val="36BEEFF0"/>
    <w:rsid w:val="36C521A1"/>
    <w:rsid w:val="36C68581"/>
    <w:rsid w:val="36CDCA77"/>
    <w:rsid w:val="36CF890F"/>
    <w:rsid w:val="36D21574"/>
    <w:rsid w:val="36D2494D"/>
    <w:rsid w:val="36EA363E"/>
    <w:rsid w:val="36EAF7FC"/>
    <w:rsid w:val="36F026B3"/>
    <w:rsid w:val="36F3C9AB"/>
    <w:rsid w:val="36F8D8D7"/>
    <w:rsid w:val="36FDC5F2"/>
    <w:rsid w:val="36FEEA78"/>
    <w:rsid w:val="37031914"/>
    <w:rsid w:val="3706127C"/>
    <w:rsid w:val="37067059"/>
    <w:rsid w:val="3707D91B"/>
    <w:rsid w:val="3711846F"/>
    <w:rsid w:val="37166253"/>
    <w:rsid w:val="3721846E"/>
    <w:rsid w:val="3726419D"/>
    <w:rsid w:val="372F31CF"/>
    <w:rsid w:val="373A815A"/>
    <w:rsid w:val="373DC0EB"/>
    <w:rsid w:val="377A15D6"/>
    <w:rsid w:val="377F65C9"/>
    <w:rsid w:val="37A2118C"/>
    <w:rsid w:val="37BB2E52"/>
    <w:rsid w:val="37C170C4"/>
    <w:rsid w:val="37C5A4F1"/>
    <w:rsid w:val="37D06BC1"/>
    <w:rsid w:val="37D24D8D"/>
    <w:rsid w:val="37DCAB14"/>
    <w:rsid w:val="37E1ECFB"/>
    <w:rsid w:val="37ED7D3A"/>
    <w:rsid w:val="37F72BFC"/>
    <w:rsid w:val="37F755B7"/>
    <w:rsid w:val="38023F93"/>
    <w:rsid w:val="38037C99"/>
    <w:rsid w:val="380D5A3A"/>
    <w:rsid w:val="380EE058"/>
    <w:rsid w:val="38195EC0"/>
    <w:rsid w:val="38249181"/>
    <w:rsid w:val="383873D1"/>
    <w:rsid w:val="3848C329"/>
    <w:rsid w:val="3855F541"/>
    <w:rsid w:val="385FBA12"/>
    <w:rsid w:val="3876B40D"/>
    <w:rsid w:val="387EB9DB"/>
    <w:rsid w:val="38820AF8"/>
    <w:rsid w:val="38825D7C"/>
    <w:rsid w:val="388BC930"/>
    <w:rsid w:val="388EDD8E"/>
    <w:rsid w:val="38A991E0"/>
    <w:rsid w:val="38ABD7D8"/>
    <w:rsid w:val="38B3778D"/>
    <w:rsid w:val="38D695E7"/>
    <w:rsid w:val="38DC5448"/>
    <w:rsid w:val="38ED0D81"/>
    <w:rsid w:val="38FCA79B"/>
    <w:rsid w:val="390B4782"/>
    <w:rsid w:val="390BECFB"/>
    <w:rsid w:val="3918879F"/>
    <w:rsid w:val="391DE987"/>
    <w:rsid w:val="391EB594"/>
    <w:rsid w:val="39360006"/>
    <w:rsid w:val="3947FF8B"/>
    <w:rsid w:val="394C8337"/>
    <w:rsid w:val="3957D4A0"/>
    <w:rsid w:val="3959AAD8"/>
    <w:rsid w:val="396175EC"/>
    <w:rsid w:val="396AE04A"/>
    <w:rsid w:val="397EFC20"/>
    <w:rsid w:val="398C321B"/>
    <w:rsid w:val="399E7177"/>
    <w:rsid w:val="399FBAF9"/>
    <w:rsid w:val="39AE028C"/>
    <w:rsid w:val="39B77CFF"/>
    <w:rsid w:val="39C061E2"/>
    <w:rsid w:val="39D46F67"/>
    <w:rsid w:val="39E35362"/>
    <w:rsid w:val="39F58922"/>
    <w:rsid w:val="3A0E2AF3"/>
    <w:rsid w:val="3A2531F9"/>
    <w:rsid w:val="3A2B191D"/>
    <w:rsid w:val="3A2BDC00"/>
    <w:rsid w:val="3A4C588F"/>
    <w:rsid w:val="3A570372"/>
    <w:rsid w:val="3A8F0867"/>
    <w:rsid w:val="3A9321DB"/>
    <w:rsid w:val="3A9E69D3"/>
    <w:rsid w:val="3AB42884"/>
    <w:rsid w:val="3AB59B3E"/>
    <w:rsid w:val="3ABDE5C8"/>
    <w:rsid w:val="3ABEA7EA"/>
    <w:rsid w:val="3AC4A01F"/>
    <w:rsid w:val="3ACA7EF1"/>
    <w:rsid w:val="3AEE31BE"/>
    <w:rsid w:val="3AF056E0"/>
    <w:rsid w:val="3AF8B0D9"/>
    <w:rsid w:val="3AFCA56D"/>
    <w:rsid w:val="3AFE74A0"/>
    <w:rsid w:val="3B012201"/>
    <w:rsid w:val="3B04AE02"/>
    <w:rsid w:val="3B07000C"/>
    <w:rsid w:val="3B0A8A6E"/>
    <w:rsid w:val="3B28A2F9"/>
    <w:rsid w:val="3B404DCC"/>
    <w:rsid w:val="3B58EECD"/>
    <w:rsid w:val="3B5CD21A"/>
    <w:rsid w:val="3B64311F"/>
    <w:rsid w:val="3B7DC99A"/>
    <w:rsid w:val="3B82580F"/>
    <w:rsid w:val="3B82CFE3"/>
    <w:rsid w:val="3B99DE77"/>
    <w:rsid w:val="3BAE92FC"/>
    <w:rsid w:val="3BB8D840"/>
    <w:rsid w:val="3BDA2C6A"/>
    <w:rsid w:val="3BE19AA2"/>
    <w:rsid w:val="3BE22B74"/>
    <w:rsid w:val="3BEACE4A"/>
    <w:rsid w:val="3C1F638A"/>
    <w:rsid w:val="3C4195C9"/>
    <w:rsid w:val="3C47C6F7"/>
    <w:rsid w:val="3C533781"/>
    <w:rsid w:val="3C56C5F1"/>
    <w:rsid w:val="3C5B6F77"/>
    <w:rsid w:val="3C5D6DB9"/>
    <w:rsid w:val="3C6250AE"/>
    <w:rsid w:val="3C8A2B72"/>
    <w:rsid w:val="3C8A9C42"/>
    <w:rsid w:val="3C8C9524"/>
    <w:rsid w:val="3C95CA0A"/>
    <w:rsid w:val="3C999B21"/>
    <w:rsid w:val="3C9F8244"/>
    <w:rsid w:val="3CA128F9"/>
    <w:rsid w:val="3CA960EE"/>
    <w:rsid w:val="3CC3E221"/>
    <w:rsid w:val="3CCAC348"/>
    <w:rsid w:val="3CCD621D"/>
    <w:rsid w:val="3CD2A1FC"/>
    <w:rsid w:val="3CD4886B"/>
    <w:rsid w:val="3CD781C9"/>
    <w:rsid w:val="3CD84FEA"/>
    <w:rsid w:val="3CECD715"/>
    <w:rsid w:val="3CF3DCFA"/>
    <w:rsid w:val="3D014FCE"/>
    <w:rsid w:val="3D04C50E"/>
    <w:rsid w:val="3D08FAAC"/>
    <w:rsid w:val="3D34F8E4"/>
    <w:rsid w:val="3D3BDCF4"/>
    <w:rsid w:val="3D435240"/>
    <w:rsid w:val="3D4724D3"/>
    <w:rsid w:val="3D59D5BC"/>
    <w:rsid w:val="3D65144C"/>
    <w:rsid w:val="3D7A8CD4"/>
    <w:rsid w:val="3D7AEBF0"/>
    <w:rsid w:val="3D839DD8"/>
    <w:rsid w:val="3D86D853"/>
    <w:rsid w:val="3D92566D"/>
    <w:rsid w:val="3DB5969E"/>
    <w:rsid w:val="3DB77731"/>
    <w:rsid w:val="3DC06419"/>
    <w:rsid w:val="3DC759A6"/>
    <w:rsid w:val="3DC778A5"/>
    <w:rsid w:val="3DCFD5EC"/>
    <w:rsid w:val="3DE14C65"/>
    <w:rsid w:val="3DEA565F"/>
    <w:rsid w:val="3DFE5ABC"/>
    <w:rsid w:val="3E02378B"/>
    <w:rsid w:val="3E0B4F45"/>
    <w:rsid w:val="3E0B7835"/>
    <w:rsid w:val="3E0D9F21"/>
    <w:rsid w:val="3E1D2567"/>
    <w:rsid w:val="3E2900AF"/>
    <w:rsid w:val="3E2A2780"/>
    <w:rsid w:val="3E2A9631"/>
    <w:rsid w:val="3E2B3500"/>
    <w:rsid w:val="3E323DDA"/>
    <w:rsid w:val="3E388F11"/>
    <w:rsid w:val="3E4AF0F3"/>
    <w:rsid w:val="3E4CBA32"/>
    <w:rsid w:val="3E536333"/>
    <w:rsid w:val="3E55CDDC"/>
    <w:rsid w:val="3E5627E6"/>
    <w:rsid w:val="3E60EBEA"/>
    <w:rsid w:val="3E6CB457"/>
    <w:rsid w:val="3E741495"/>
    <w:rsid w:val="3E753E15"/>
    <w:rsid w:val="3E8E9CD2"/>
    <w:rsid w:val="3E90C5B2"/>
    <w:rsid w:val="3E944DA8"/>
    <w:rsid w:val="3E967D67"/>
    <w:rsid w:val="3EA42B6C"/>
    <w:rsid w:val="3EA80C45"/>
    <w:rsid w:val="3EAF3E47"/>
    <w:rsid w:val="3EB4BBE2"/>
    <w:rsid w:val="3ED31D6F"/>
    <w:rsid w:val="3EFCF272"/>
    <w:rsid w:val="3F075141"/>
    <w:rsid w:val="3F119572"/>
    <w:rsid w:val="3F19F909"/>
    <w:rsid w:val="3F1F9D29"/>
    <w:rsid w:val="3F2128EA"/>
    <w:rsid w:val="3F31E324"/>
    <w:rsid w:val="3F3543A0"/>
    <w:rsid w:val="3F4A80E4"/>
    <w:rsid w:val="3F4EBDED"/>
    <w:rsid w:val="3F5530B5"/>
    <w:rsid w:val="3F557F14"/>
    <w:rsid w:val="3F564669"/>
    <w:rsid w:val="3F5ED41D"/>
    <w:rsid w:val="3F6ED4BE"/>
    <w:rsid w:val="3F72D67D"/>
    <w:rsid w:val="3F83590E"/>
    <w:rsid w:val="3F89A78A"/>
    <w:rsid w:val="3F9D6066"/>
    <w:rsid w:val="3FAE303D"/>
    <w:rsid w:val="3FBD9BF4"/>
    <w:rsid w:val="3FC93658"/>
    <w:rsid w:val="3FD6EA2F"/>
    <w:rsid w:val="3FD80BEA"/>
    <w:rsid w:val="3FDBBA4B"/>
    <w:rsid w:val="3FF1EC2F"/>
    <w:rsid w:val="3FF3D5FA"/>
    <w:rsid w:val="3FF657C4"/>
    <w:rsid w:val="401CC19E"/>
    <w:rsid w:val="40297DB0"/>
    <w:rsid w:val="404BECD0"/>
    <w:rsid w:val="40541419"/>
    <w:rsid w:val="4059960B"/>
    <w:rsid w:val="4068F079"/>
    <w:rsid w:val="406D83D4"/>
    <w:rsid w:val="4077BE65"/>
    <w:rsid w:val="40887075"/>
    <w:rsid w:val="40980694"/>
    <w:rsid w:val="409C9676"/>
    <w:rsid w:val="409D8D9C"/>
    <w:rsid w:val="40B6D7D0"/>
    <w:rsid w:val="40BE8972"/>
    <w:rsid w:val="40D97B37"/>
    <w:rsid w:val="40E8D4B4"/>
    <w:rsid w:val="40EB16D6"/>
    <w:rsid w:val="40F9CD6E"/>
    <w:rsid w:val="41057538"/>
    <w:rsid w:val="410F8254"/>
    <w:rsid w:val="41229B04"/>
    <w:rsid w:val="4123FE19"/>
    <w:rsid w:val="413567BB"/>
    <w:rsid w:val="413AC788"/>
    <w:rsid w:val="413E4F4C"/>
    <w:rsid w:val="4144536B"/>
    <w:rsid w:val="414A086B"/>
    <w:rsid w:val="4158F158"/>
    <w:rsid w:val="41678C65"/>
    <w:rsid w:val="416A2E48"/>
    <w:rsid w:val="416FC4F2"/>
    <w:rsid w:val="41A6E2BD"/>
    <w:rsid w:val="41B24C65"/>
    <w:rsid w:val="41BEDAC2"/>
    <w:rsid w:val="41C54754"/>
    <w:rsid w:val="41C8937D"/>
    <w:rsid w:val="41CB4030"/>
    <w:rsid w:val="41D585C8"/>
    <w:rsid w:val="41EA6153"/>
    <w:rsid w:val="41F2603F"/>
    <w:rsid w:val="41F38E88"/>
    <w:rsid w:val="41F94322"/>
    <w:rsid w:val="420371D7"/>
    <w:rsid w:val="4208384B"/>
    <w:rsid w:val="420DC699"/>
    <w:rsid w:val="420F191A"/>
    <w:rsid w:val="42115678"/>
    <w:rsid w:val="421745A0"/>
    <w:rsid w:val="42271033"/>
    <w:rsid w:val="4236361F"/>
    <w:rsid w:val="4246D463"/>
    <w:rsid w:val="425064F6"/>
    <w:rsid w:val="426CA3BB"/>
    <w:rsid w:val="427B6EBB"/>
    <w:rsid w:val="42863029"/>
    <w:rsid w:val="42981FAD"/>
    <w:rsid w:val="42983436"/>
    <w:rsid w:val="429A9953"/>
    <w:rsid w:val="429F389F"/>
    <w:rsid w:val="42A26BD7"/>
    <w:rsid w:val="42A9B410"/>
    <w:rsid w:val="42ADCC82"/>
    <w:rsid w:val="42B8EB20"/>
    <w:rsid w:val="42C2AA0B"/>
    <w:rsid w:val="42C5DEF0"/>
    <w:rsid w:val="42C94F1D"/>
    <w:rsid w:val="42CD43EB"/>
    <w:rsid w:val="42E44386"/>
    <w:rsid w:val="42F6F633"/>
    <w:rsid w:val="4300F234"/>
    <w:rsid w:val="430409DE"/>
    <w:rsid w:val="430CF53A"/>
    <w:rsid w:val="431405E5"/>
    <w:rsid w:val="4314D029"/>
    <w:rsid w:val="431F7D74"/>
    <w:rsid w:val="4323C024"/>
    <w:rsid w:val="432619A1"/>
    <w:rsid w:val="43265BA2"/>
    <w:rsid w:val="4326F407"/>
    <w:rsid w:val="43350F90"/>
    <w:rsid w:val="433F18F1"/>
    <w:rsid w:val="43419195"/>
    <w:rsid w:val="4354B84D"/>
    <w:rsid w:val="43553E2E"/>
    <w:rsid w:val="43575EA0"/>
    <w:rsid w:val="435AC4DF"/>
    <w:rsid w:val="437161ED"/>
    <w:rsid w:val="43748D86"/>
    <w:rsid w:val="43786EA2"/>
    <w:rsid w:val="4382EFE2"/>
    <w:rsid w:val="439E1B1E"/>
    <w:rsid w:val="43A32393"/>
    <w:rsid w:val="43A45B06"/>
    <w:rsid w:val="43A6927E"/>
    <w:rsid w:val="43BFA97E"/>
    <w:rsid w:val="43C13A56"/>
    <w:rsid w:val="43D35039"/>
    <w:rsid w:val="43D47F12"/>
    <w:rsid w:val="43D94506"/>
    <w:rsid w:val="43DA6C2E"/>
    <w:rsid w:val="43F7CF21"/>
    <w:rsid w:val="440799B4"/>
    <w:rsid w:val="44135965"/>
    <w:rsid w:val="442C4BC1"/>
    <w:rsid w:val="4433F00E"/>
    <w:rsid w:val="4437943D"/>
    <w:rsid w:val="4437AEB3"/>
    <w:rsid w:val="4437B660"/>
    <w:rsid w:val="4439D282"/>
    <w:rsid w:val="4439DE59"/>
    <w:rsid w:val="443D9059"/>
    <w:rsid w:val="444D3087"/>
    <w:rsid w:val="445340EF"/>
    <w:rsid w:val="445FF2F0"/>
    <w:rsid w:val="4471EF50"/>
    <w:rsid w:val="44799C7E"/>
    <w:rsid w:val="447D4F47"/>
    <w:rsid w:val="448F7C24"/>
    <w:rsid w:val="449162CA"/>
    <w:rsid w:val="449267EB"/>
    <w:rsid w:val="44959CB8"/>
    <w:rsid w:val="44A030A9"/>
    <w:rsid w:val="44A57C58"/>
    <w:rsid w:val="44AA69F4"/>
    <w:rsid w:val="44B7EB7E"/>
    <w:rsid w:val="44BA1F7F"/>
    <w:rsid w:val="44C13417"/>
    <w:rsid w:val="44C49C7C"/>
    <w:rsid w:val="44DBCBB9"/>
    <w:rsid w:val="44E1D6E5"/>
    <w:rsid w:val="44E57068"/>
    <w:rsid w:val="44E60FC3"/>
    <w:rsid w:val="44EC4447"/>
    <w:rsid w:val="45168C67"/>
    <w:rsid w:val="45190FC3"/>
    <w:rsid w:val="45248FF0"/>
    <w:rsid w:val="452C1CC9"/>
    <w:rsid w:val="45348E5E"/>
    <w:rsid w:val="453D1E1E"/>
    <w:rsid w:val="4543B7B9"/>
    <w:rsid w:val="454D17B9"/>
    <w:rsid w:val="4557ECE7"/>
    <w:rsid w:val="4572F99A"/>
    <w:rsid w:val="4577B878"/>
    <w:rsid w:val="457AD9D0"/>
    <w:rsid w:val="45A4DD88"/>
    <w:rsid w:val="45A8F2FB"/>
    <w:rsid w:val="45B00624"/>
    <w:rsid w:val="45B425C6"/>
    <w:rsid w:val="45D00A62"/>
    <w:rsid w:val="45D0FACC"/>
    <w:rsid w:val="45DA1E55"/>
    <w:rsid w:val="45E891CB"/>
    <w:rsid w:val="46004C40"/>
    <w:rsid w:val="46057937"/>
    <w:rsid w:val="460D2CF0"/>
    <w:rsid w:val="46105827"/>
    <w:rsid w:val="46158F4D"/>
    <w:rsid w:val="461E6A0C"/>
    <w:rsid w:val="4636F4E8"/>
    <w:rsid w:val="463E719D"/>
    <w:rsid w:val="46407C6F"/>
    <w:rsid w:val="464788D1"/>
    <w:rsid w:val="464B81DB"/>
    <w:rsid w:val="46606349"/>
    <w:rsid w:val="46753FC0"/>
    <w:rsid w:val="467A078D"/>
    <w:rsid w:val="467A1FA7"/>
    <w:rsid w:val="467D9A5E"/>
    <w:rsid w:val="4684D03D"/>
    <w:rsid w:val="46865130"/>
    <w:rsid w:val="4691902C"/>
    <w:rsid w:val="46940B33"/>
    <w:rsid w:val="4695AF46"/>
    <w:rsid w:val="46AC5E47"/>
    <w:rsid w:val="46C501BB"/>
    <w:rsid w:val="46CC15AA"/>
    <w:rsid w:val="46CCBA77"/>
    <w:rsid w:val="46D38132"/>
    <w:rsid w:val="46D3D6E6"/>
    <w:rsid w:val="46D5F5C9"/>
    <w:rsid w:val="46DB4779"/>
    <w:rsid w:val="46F1E696"/>
    <w:rsid w:val="46F6AB97"/>
    <w:rsid w:val="46FA17CF"/>
    <w:rsid w:val="4719CC15"/>
    <w:rsid w:val="472A6C3E"/>
    <w:rsid w:val="472AF60E"/>
    <w:rsid w:val="47396569"/>
    <w:rsid w:val="473E0971"/>
    <w:rsid w:val="47430A84"/>
    <w:rsid w:val="47494DDD"/>
    <w:rsid w:val="474A8AF0"/>
    <w:rsid w:val="476CAD8B"/>
    <w:rsid w:val="477DC273"/>
    <w:rsid w:val="477DD61F"/>
    <w:rsid w:val="477EBE92"/>
    <w:rsid w:val="47A9681C"/>
    <w:rsid w:val="47BC213A"/>
    <w:rsid w:val="47C3EAB9"/>
    <w:rsid w:val="47C4C1CD"/>
    <w:rsid w:val="47C7AB56"/>
    <w:rsid w:val="47C83BB3"/>
    <w:rsid w:val="47CE0F29"/>
    <w:rsid w:val="47D25210"/>
    <w:rsid w:val="47E90501"/>
    <w:rsid w:val="4814F3E9"/>
    <w:rsid w:val="481846D0"/>
    <w:rsid w:val="48349154"/>
    <w:rsid w:val="48377B8A"/>
    <w:rsid w:val="4837D501"/>
    <w:rsid w:val="48538D0C"/>
    <w:rsid w:val="4878B049"/>
    <w:rsid w:val="48884060"/>
    <w:rsid w:val="4891C1FD"/>
    <w:rsid w:val="48947167"/>
    <w:rsid w:val="48C2579A"/>
    <w:rsid w:val="48EEA951"/>
    <w:rsid w:val="48EFCFE8"/>
    <w:rsid w:val="48F1611B"/>
    <w:rsid w:val="48F3AA3C"/>
    <w:rsid w:val="4902D098"/>
    <w:rsid w:val="49042071"/>
    <w:rsid w:val="490B1DA8"/>
    <w:rsid w:val="490BBB4F"/>
    <w:rsid w:val="4910B5F2"/>
    <w:rsid w:val="4919B8C3"/>
    <w:rsid w:val="491C8ED6"/>
    <w:rsid w:val="492C3816"/>
    <w:rsid w:val="493AAA8A"/>
    <w:rsid w:val="4974F122"/>
    <w:rsid w:val="49815375"/>
    <w:rsid w:val="4981E079"/>
    <w:rsid w:val="4989D778"/>
    <w:rsid w:val="49985DFC"/>
    <w:rsid w:val="49A1F608"/>
    <w:rsid w:val="49A6900A"/>
    <w:rsid w:val="49ADF0F2"/>
    <w:rsid w:val="49B1A78E"/>
    <w:rsid w:val="49B3D7E6"/>
    <w:rsid w:val="49C7D1DF"/>
    <w:rsid w:val="49C9CF9E"/>
    <w:rsid w:val="49CFBAF4"/>
    <w:rsid w:val="49D31C9F"/>
    <w:rsid w:val="49D9ACF6"/>
    <w:rsid w:val="49F82D2F"/>
    <w:rsid w:val="4A059A8B"/>
    <w:rsid w:val="4A316DAC"/>
    <w:rsid w:val="4A3DE770"/>
    <w:rsid w:val="4A50A76C"/>
    <w:rsid w:val="4A5290A5"/>
    <w:rsid w:val="4A55BFEC"/>
    <w:rsid w:val="4A563F59"/>
    <w:rsid w:val="4A84AD02"/>
    <w:rsid w:val="4A8A09DE"/>
    <w:rsid w:val="4A96A975"/>
    <w:rsid w:val="4A9C7ADB"/>
    <w:rsid w:val="4A9C83C1"/>
    <w:rsid w:val="4AAA04C8"/>
    <w:rsid w:val="4AADA2B8"/>
    <w:rsid w:val="4AB0C586"/>
    <w:rsid w:val="4AB0F0E1"/>
    <w:rsid w:val="4AB920F9"/>
    <w:rsid w:val="4ACFD5B6"/>
    <w:rsid w:val="4AD17835"/>
    <w:rsid w:val="4AD74F70"/>
    <w:rsid w:val="4AD98BA5"/>
    <w:rsid w:val="4AE53231"/>
    <w:rsid w:val="4AF5706E"/>
    <w:rsid w:val="4AF5F6B1"/>
    <w:rsid w:val="4B2057C8"/>
    <w:rsid w:val="4B215BC0"/>
    <w:rsid w:val="4B30D159"/>
    <w:rsid w:val="4B324CC6"/>
    <w:rsid w:val="4B3B741C"/>
    <w:rsid w:val="4B4301DE"/>
    <w:rsid w:val="4B449C4A"/>
    <w:rsid w:val="4B4D07C9"/>
    <w:rsid w:val="4B4EACE6"/>
    <w:rsid w:val="4B55BE68"/>
    <w:rsid w:val="4B5D8E74"/>
    <w:rsid w:val="4B5F1BE9"/>
    <w:rsid w:val="4B637D39"/>
    <w:rsid w:val="4B726F0F"/>
    <w:rsid w:val="4B79A4A8"/>
    <w:rsid w:val="4B7A4393"/>
    <w:rsid w:val="4B81CA38"/>
    <w:rsid w:val="4BA2A3DC"/>
    <w:rsid w:val="4BB12056"/>
    <w:rsid w:val="4BE1500C"/>
    <w:rsid w:val="4BE68395"/>
    <w:rsid w:val="4BED2016"/>
    <w:rsid w:val="4BF0997C"/>
    <w:rsid w:val="4BFC5ED5"/>
    <w:rsid w:val="4C0193D4"/>
    <w:rsid w:val="4C0FE0EC"/>
    <w:rsid w:val="4C186E3B"/>
    <w:rsid w:val="4C29D9AE"/>
    <w:rsid w:val="4C310346"/>
    <w:rsid w:val="4C416ADA"/>
    <w:rsid w:val="4C588B25"/>
    <w:rsid w:val="4C5F45C0"/>
    <w:rsid w:val="4C644537"/>
    <w:rsid w:val="4C687E51"/>
    <w:rsid w:val="4C750322"/>
    <w:rsid w:val="4C75F332"/>
    <w:rsid w:val="4C76532A"/>
    <w:rsid w:val="4C8661F3"/>
    <w:rsid w:val="4C9DB19D"/>
    <w:rsid w:val="4CA841F1"/>
    <w:rsid w:val="4CA8F636"/>
    <w:rsid w:val="4CC249DF"/>
    <w:rsid w:val="4CC3058B"/>
    <w:rsid w:val="4CC6287A"/>
    <w:rsid w:val="4CCF4551"/>
    <w:rsid w:val="4CD82CF2"/>
    <w:rsid w:val="4CDA446D"/>
    <w:rsid w:val="4CE22E90"/>
    <w:rsid w:val="4CEC3A60"/>
    <w:rsid w:val="4CF1D576"/>
    <w:rsid w:val="4CF52E98"/>
    <w:rsid w:val="4CF92B1C"/>
    <w:rsid w:val="4D02493E"/>
    <w:rsid w:val="4D182615"/>
    <w:rsid w:val="4D1D6F26"/>
    <w:rsid w:val="4D1FC7B0"/>
    <w:rsid w:val="4D23EA8E"/>
    <w:rsid w:val="4D36497A"/>
    <w:rsid w:val="4D38C0EA"/>
    <w:rsid w:val="4D41F4AB"/>
    <w:rsid w:val="4D56186B"/>
    <w:rsid w:val="4D5ABBC1"/>
    <w:rsid w:val="4D6318E7"/>
    <w:rsid w:val="4D68D111"/>
    <w:rsid w:val="4D6A7326"/>
    <w:rsid w:val="4D73575C"/>
    <w:rsid w:val="4D759327"/>
    <w:rsid w:val="4D98136D"/>
    <w:rsid w:val="4DA4AEA9"/>
    <w:rsid w:val="4DACBFEA"/>
    <w:rsid w:val="4DB74E8D"/>
    <w:rsid w:val="4DB9F88E"/>
    <w:rsid w:val="4DBD29FC"/>
    <w:rsid w:val="4DCAAB86"/>
    <w:rsid w:val="4DEA36CE"/>
    <w:rsid w:val="4E0AAD8C"/>
    <w:rsid w:val="4E0BF541"/>
    <w:rsid w:val="4E1235BC"/>
    <w:rsid w:val="4E1F26A6"/>
    <w:rsid w:val="4E2059A1"/>
    <w:rsid w:val="4E2A0143"/>
    <w:rsid w:val="4E338437"/>
    <w:rsid w:val="4E34BAB0"/>
    <w:rsid w:val="4E416955"/>
    <w:rsid w:val="4E480D7F"/>
    <w:rsid w:val="4E497A9E"/>
    <w:rsid w:val="4E550DFF"/>
    <w:rsid w:val="4E6BE45D"/>
    <w:rsid w:val="4E7A359A"/>
    <w:rsid w:val="4E8321AF"/>
    <w:rsid w:val="4E866DCE"/>
    <w:rsid w:val="4E8B1335"/>
    <w:rsid w:val="4E8E4695"/>
    <w:rsid w:val="4E91F6EA"/>
    <w:rsid w:val="4E949FA1"/>
    <w:rsid w:val="4E9592F8"/>
    <w:rsid w:val="4EA0F7E3"/>
    <w:rsid w:val="4EA8E468"/>
    <w:rsid w:val="4EBA84CA"/>
    <w:rsid w:val="4EC01A83"/>
    <w:rsid w:val="4ED27A60"/>
    <w:rsid w:val="4ED6F51A"/>
    <w:rsid w:val="4EE13579"/>
    <w:rsid w:val="4EFA9533"/>
    <w:rsid w:val="4F05204C"/>
    <w:rsid w:val="4F0D438F"/>
    <w:rsid w:val="4F1CEDFC"/>
    <w:rsid w:val="4F2816CF"/>
    <w:rsid w:val="4F33FAD9"/>
    <w:rsid w:val="4F34A6F5"/>
    <w:rsid w:val="4F35344D"/>
    <w:rsid w:val="4F41C9D8"/>
    <w:rsid w:val="4F4CFBB2"/>
    <w:rsid w:val="4F57DFEB"/>
    <w:rsid w:val="4F656C13"/>
    <w:rsid w:val="4F777679"/>
    <w:rsid w:val="4F7E05A2"/>
    <w:rsid w:val="4F7F46E1"/>
    <w:rsid w:val="4F884F01"/>
    <w:rsid w:val="4F8863B7"/>
    <w:rsid w:val="4FAD6502"/>
    <w:rsid w:val="4FBD5F8C"/>
    <w:rsid w:val="4FC8C623"/>
    <w:rsid w:val="4FCD1DD3"/>
    <w:rsid w:val="4FCE1F4B"/>
    <w:rsid w:val="4FD6B3F1"/>
    <w:rsid w:val="4FF07C70"/>
    <w:rsid w:val="4FF3B391"/>
    <w:rsid w:val="5007862D"/>
    <w:rsid w:val="5008F23F"/>
    <w:rsid w:val="5011A73A"/>
    <w:rsid w:val="50285CB4"/>
    <w:rsid w:val="5031FC7B"/>
    <w:rsid w:val="5041D6B4"/>
    <w:rsid w:val="50519D6B"/>
    <w:rsid w:val="505A40F8"/>
    <w:rsid w:val="505FDF6E"/>
    <w:rsid w:val="5061EFD7"/>
    <w:rsid w:val="50637E55"/>
    <w:rsid w:val="506E5AB9"/>
    <w:rsid w:val="506F1CC7"/>
    <w:rsid w:val="50903214"/>
    <w:rsid w:val="509ED5B8"/>
    <w:rsid w:val="50A07764"/>
    <w:rsid w:val="50D29CE2"/>
    <w:rsid w:val="50E7A85A"/>
    <w:rsid w:val="50EB2F25"/>
    <w:rsid w:val="50F9C61C"/>
    <w:rsid w:val="510231FF"/>
    <w:rsid w:val="510889FB"/>
    <w:rsid w:val="510A0E41"/>
    <w:rsid w:val="5115C5FB"/>
    <w:rsid w:val="5116509B"/>
    <w:rsid w:val="512F2007"/>
    <w:rsid w:val="51346AB7"/>
    <w:rsid w:val="514A577A"/>
    <w:rsid w:val="514D93A4"/>
    <w:rsid w:val="51590402"/>
    <w:rsid w:val="5161A135"/>
    <w:rsid w:val="5166FE9D"/>
    <w:rsid w:val="516729B5"/>
    <w:rsid w:val="5167525B"/>
    <w:rsid w:val="51785AAE"/>
    <w:rsid w:val="517B2A83"/>
    <w:rsid w:val="517EE556"/>
    <w:rsid w:val="517F6CD4"/>
    <w:rsid w:val="51A35646"/>
    <w:rsid w:val="51B6FD1A"/>
    <w:rsid w:val="51BA7A74"/>
    <w:rsid w:val="51D93238"/>
    <w:rsid w:val="51EBD8D4"/>
    <w:rsid w:val="51ED998B"/>
    <w:rsid w:val="51F48D16"/>
    <w:rsid w:val="51FED8FD"/>
    <w:rsid w:val="520643E1"/>
    <w:rsid w:val="520BF6F8"/>
    <w:rsid w:val="521445DC"/>
    <w:rsid w:val="522AA9E0"/>
    <w:rsid w:val="52439171"/>
    <w:rsid w:val="5247079C"/>
    <w:rsid w:val="525B9D86"/>
    <w:rsid w:val="525C4028"/>
    <w:rsid w:val="52600E07"/>
    <w:rsid w:val="5264B17C"/>
    <w:rsid w:val="5264E5B3"/>
    <w:rsid w:val="526B557A"/>
    <w:rsid w:val="526F2AEE"/>
    <w:rsid w:val="5273BDC9"/>
    <w:rsid w:val="527A4BB5"/>
    <w:rsid w:val="528B6313"/>
    <w:rsid w:val="528B6641"/>
    <w:rsid w:val="52A9C66E"/>
    <w:rsid w:val="52AF9B24"/>
    <w:rsid w:val="52B6BC5F"/>
    <w:rsid w:val="52C949B1"/>
    <w:rsid w:val="52D8458D"/>
    <w:rsid w:val="52DC3779"/>
    <w:rsid w:val="52EDAE2D"/>
    <w:rsid w:val="52F22DA1"/>
    <w:rsid w:val="52F8716B"/>
    <w:rsid w:val="530B1936"/>
    <w:rsid w:val="530E54B3"/>
    <w:rsid w:val="532CABDE"/>
    <w:rsid w:val="5342A57D"/>
    <w:rsid w:val="53460DD5"/>
    <w:rsid w:val="534B1833"/>
    <w:rsid w:val="534D051A"/>
    <w:rsid w:val="5355AE52"/>
    <w:rsid w:val="53679CFC"/>
    <w:rsid w:val="536E1059"/>
    <w:rsid w:val="53855578"/>
    <w:rsid w:val="539A974E"/>
    <w:rsid w:val="539AB157"/>
    <w:rsid w:val="539F0C50"/>
    <w:rsid w:val="53A167C4"/>
    <w:rsid w:val="53AA4DFD"/>
    <w:rsid w:val="53AD59ED"/>
    <w:rsid w:val="53B9F8A2"/>
    <w:rsid w:val="53CCE6B5"/>
    <w:rsid w:val="53D03EF3"/>
    <w:rsid w:val="53D2F0E3"/>
    <w:rsid w:val="53E0E6D8"/>
    <w:rsid w:val="53E154EA"/>
    <w:rsid w:val="53E27189"/>
    <w:rsid w:val="53EDF169"/>
    <w:rsid w:val="53F41506"/>
    <w:rsid w:val="540906EE"/>
    <w:rsid w:val="540CBEEE"/>
    <w:rsid w:val="541CCFFF"/>
    <w:rsid w:val="5422D404"/>
    <w:rsid w:val="54308707"/>
    <w:rsid w:val="5432329B"/>
    <w:rsid w:val="543CCDC9"/>
    <w:rsid w:val="5440C8CD"/>
    <w:rsid w:val="5447734D"/>
    <w:rsid w:val="54504F46"/>
    <w:rsid w:val="545F3387"/>
    <w:rsid w:val="546291AF"/>
    <w:rsid w:val="5488131A"/>
    <w:rsid w:val="548EA66E"/>
    <w:rsid w:val="54A0F71B"/>
    <w:rsid w:val="54AA2514"/>
    <w:rsid w:val="54B03D4F"/>
    <w:rsid w:val="54B28A86"/>
    <w:rsid w:val="54B30085"/>
    <w:rsid w:val="54C3EF31"/>
    <w:rsid w:val="54C5ABA8"/>
    <w:rsid w:val="54CBC2FE"/>
    <w:rsid w:val="54DF54CD"/>
    <w:rsid w:val="54E842E2"/>
    <w:rsid w:val="54ECE911"/>
    <w:rsid w:val="54F02C48"/>
    <w:rsid w:val="54F1A5CE"/>
    <w:rsid w:val="54F908AF"/>
    <w:rsid w:val="54FD61B1"/>
    <w:rsid w:val="55042461"/>
    <w:rsid w:val="5508EC53"/>
    <w:rsid w:val="550DB314"/>
    <w:rsid w:val="551892DC"/>
    <w:rsid w:val="551B6435"/>
    <w:rsid w:val="551C3D21"/>
    <w:rsid w:val="5535AD79"/>
    <w:rsid w:val="5537BE4E"/>
    <w:rsid w:val="55383A13"/>
    <w:rsid w:val="55491707"/>
    <w:rsid w:val="5555D7EF"/>
    <w:rsid w:val="555923E9"/>
    <w:rsid w:val="556C2390"/>
    <w:rsid w:val="556E2ACC"/>
    <w:rsid w:val="5584E1F8"/>
    <w:rsid w:val="55988300"/>
    <w:rsid w:val="55B55F52"/>
    <w:rsid w:val="55B8638A"/>
    <w:rsid w:val="55DB6C7D"/>
    <w:rsid w:val="55EE3CA5"/>
    <w:rsid w:val="55F7D797"/>
    <w:rsid w:val="55F83BD5"/>
    <w:rsid w:val="55F9491F"/>
    <w:rsid w:val="55FDBF01"/>
    <w:rsid w:val="560A183F"/>
    <w:rsid w:val="560E01FD"/>
    <w:rsid w:val="561DD85D"/>
    <w:rsid w:val="56357475"/>
    <w:rsid w:val="563BD1B8"/>
    <w:rsid w:val="563CFD1A"/>
    <w:rsid w:val="5646449E"/>
    <w:rsid w:val="564C976A"/>
    <w:rsid w:val="564E38C7"/>
    <w:rsid w:val="564E9BA6"/>
    <w:rsid w:val="565B71F9"/>
    <w:rsid w:val="56614FB3"/>
    <w:rsid w:val="5677F173"/>
    <w:rsid w:val="5693C718"/>
    <w:rsid w:val="56A245CB"/>
    <w:rsid w:val="56A5661A"/>
    <w:rsid w:val="56B47205"/>
    <w:rsid w:val="56BAE218"/>
    <w:rsid w:val="56C04BAF"/>
    <w:rsid w:val="56D2603D"/>
    <w:rsid w:val="56D3CD36"/>
    <w:rsid w:val="56D9B6AE"/>
    <w:rsid w:val="56E9ACF4"/>
    <w:rsid w:val="56ECA5AE"/>
    <w:rsid w:val="56F90FB4"/>
    <w:rsid w:val="56F98568"/>
    <w:rsid w:val="56FF2D17"/>
    <w:rsid w:val="5709FB2D"/>
    <w:rsid w:val="570B5551"/>
    <w:rsid w:val="5712184D"/>
    <w:rsid w:val="572668D7"/>
    <w:rsid w:val="57320661"/>
    <w:rsid w:val="573D434D"/>
    <w:rsid w:val="573E678E"/>
    <w:rsid w:val="574F638F"/>
    <w:rsid w:val="575AB670"/>
    <w:rsid w:val="575BB730"/>
    <w:rsid w:val="57931C2D"/>
    <w:rsid w:val="5794CC74"/>
    <w:rsid w:val="579B1996"/>
    <w:rsid w:val="579B5660"/>
    <w:rsid w:val="57A095A1"/>
    <w:rsid w:val="57A2C6E4"/>
    <w:rsid w:val="57A68B7F"/>
    <w:rsid w:val="57AABCB1"/>
    <w:rsid w:val="57B63883"/>
    <w:rsid w:val="57B6ECDC"/>
    <w:rsid w:val="57B72612"/>
    <w:rsid w:val="57C9012D"/>
    <w:rsid w:val="57ECFCEC"/>
    <w:rsid w:val="57F392BE"/>
    <w:rsid w:val="581B9C2A"/>
    <w:rsid w:val="582341F6"/>
    <w:rsid w:val="5824B074"/>
    <w:rsid w:val="5834CEBC"/>
    <w:rsid w:val="583801C5"/>
    <w:rsid w:val="583E6C5F"/>
    <w:rsid w:val="5845395D"/>
    <w:rsid w:val="584DB9BC"/>
    <w:rsid w:val="585E15DF"/>
    <w:rsid w:val="5878FC21"/>
    <w:rsid w:val="588E48E9"/>
    <w:rsid w:val="58913991"/>
    <w:rsid w:val="58ADE1CB"/>
    <w:rsid w:val="58BBE780"/>
    <w:rsid w:val="58BE6CDD"/>
    <w:rsid w:val="58C7EBDE"/>
    <w:rsid w:val="58E8559F"/>
    <w:rsid w:val="590178D0"/>
    <w:rsid w:val="5909DAF8"/>
    <w:rsid w:val="590ED92F"/>
    <w:rsid w:val="59123A40"/>
    <w:rsid w:val="5912EFC1"/>
    <w:rsid w:val="5915A2D1"/>
    <w:rsid w:val="5936F45A"/>
    <w:rsid w:val="5948C0FD"/>
    <w:rsid w:val="595466D3"/>
    <w:rsid w:val="59672185"/>
    <w:rsid w:val="59772A05"/>
    <w:rsid w:val="5986943E"/>
    <w:rsid w:val="5986C9F8"/>
    <w:rsid w:val="59877278"/>
    <w:rsid w:val="598F5E5E"/>
    <w:rsid w:val="59A21FCE"/>
    <w:rsid w:val="59A61379"/>
    <w:rsid w:val="59A75174"/>
    <w:rsid w:val="59BFFCA4"/>
    <w:rsid w:val="59C77D15"/>
    <w:rsid w:val="59CC78FD"/>
    <w:rsid w:val="59E3C139"/>
    <w:rsid w:val="59EDFDAE"/>
    <w:rsid w:val="5A23AC8C"/>
    <w:rsid w:val="5A26F4C3"/>
    <w:rsid w:val="5A28EE61"/>
    <w:rsid w:val="5A2B6440"/>
    <w:rsid w:val="5A2F54D6"/>
    <w:rsid w:val="5A30BE09"/>
    <w:rsid w:val="5A361ED3"/>
    <w:rsid w:val="5A3E53E6"/>
    <w:rsid w:val="5A59AC44"/>
    <w:rsid w:val="5A6C44AF"/>
    <w:rsid w:val="5A707052"/>
    <w:rsid w:val="5A77F6CE"/>
    <w:rsid w:val="5AA3D919"/>
    <w:rsid w:val="5AB17F4E"/>
    <w:rsid w:val="5AB456E0"/>
    <w:rsid w:val="5AB66D88"/>
    <w:rsid w:val="5AB749D1"/>
    <w:rsid w:val="5ABD7644"/>
    <w:rsid w:val="5AD8EF69"/>
    <w:rsid w:val="5AE0DAA7"/>
    <w:rsid w:val="5AED7CB9"/>
    <w:rsid w:val="5AFEE3ED"/>
    <w:rsid w:val="5B011C67"/>
    <w:rsid w:val="5B08954C"/>
    <w:rsid w:val="5B0FD08E"/>
    <w:rsid w:val="5B1241C4"/>
    <w:rsid w:val="5B1B721D"/>
    <w:rsid w:val="5B2547DE"/>
    <w:rsid w:val="5B2BD31C"/>
    <w:rsid w:val="5B2F1270"/>
    <w:rsid w:val="5B3497D6"/>
    <w:rsid w:val="5B37E1CA"/>
    <w:rsid w:val="5B403BEB"/>
    <w:rsid w:val="5B4678F5"/>
    <w:rsid w:val="5B533C76"/>
    <w:rsid w:val="5B56D76A"/>
    <w:rsid w:val="5B6AA5D8"/>
    <w:rsid w:val="5B728A70"/>
    <w:rsid w:val="5B7FA4C3"/>
    <w:rsid w:val="5B905320"/>
    <w:rsid w:val="5B90675D"/>
    <w:rsid w:val="5B9D07F6"/>
    <w:rsid w:val="5B9D4DFA"/>
    <w:rsid w:val="5B9D7932"/>
    <w:rsid w:val="5BA64784"/>
    <w:rsid w:val="5BA9D519"/>
    <w:rsid w:val="5BA9FD24"/>
    <w:rsid w:val="5BBB29C1"/>
    <w:rsid w:val="5BCAA1FA"/>
    <w:rsid w:val="5BD7EBA7"/>
    <w:rsid w:val="5BDD46AB"/>
    <w:rsid w:val="5BE91CCC"/>
    <w:rsid w:val="5BF9C12E"/>
    <w:rsid w:val="5BFD3AC9"/>
    <w:rsid w:val="5C007F14"/>
    <w:rsid w:val="5C052B7D"/>
    <w:rsid w:val="5C07BEFB"/>
    <w:rsid w:val="5C0A4922"/>
    <w:rsid w:val="5C178954"/>
    <w:rsid w:val="5C1A226A"/>
    <w:rsid w:val="5C1F615C"/>
    <w:rsid w:val="5C20BBA3"/>
    <w:rsid w:val="5C315649"/>
    <w:rsid w:val="5C3EF63E"/>
    <w:rsid w:val="5C40C752"/>
    <w:rsid w:val="5C53F5D8"/>
    <w:rsid w:val="5C567B68"/>
    <w:rsid w:val="5C61CF44"/>
    <w:rsid w:val="5C644426"/>
    <w:rsid w:val="5C6AD077"/>
    <w:rsid w:val="5C83D136"/>
    <w:rsid w:val="5C873017"/>
    <w:rsid w:val="5C941CBB"/>
    <w:rsid w:val="5CAD86B0"/>
    <w:rsid w:val="5CB1C9E2"/>
    <w:rsid w:val="5CB48F6C"/>
    <w:rsid w:val="5CBEE8FF"/>
    <w:rsid w:val="5CC46459"/>
    <w:rsid w:val="5CCE9F8D"/>
    <w:rsid w:val="5CD79C04"/>
    <w:rsid w:val="5CDB79AE"/>
    <w:rsid w:val="5CDCCF08"/>
    <w:rsid w:val="5CE87CCC"/>
    <w:rsid w:val="5CFBAD95"/>
    <w:rsid w:val="5D020F83"/>
    <w:rsid w:val="5D130F61"/>
    <w:rsid w:val="5D1349BF"/>
    <w:rsid w:val="5D1660E1"/>
    <w:rsid w:val="5D18019A"/>
    <w:rsid w:val="5D3846D0"/>
    <w:rsid w:val="5D3A228B"/>
    <w:rsid w:val="5D44E653"/>
    <w:rsid w:val="5D488128"/>
    <w:rsid w:val="5D63E60C"/>
    <w:rsid w:val="5D808831"/>
    <w:rsid w:val="5D8F0917"/>
    <w:rsid w:val="5D9A9678"/>
    <w:rsid w:val="5DA2D10C"/>
    <w:rsid w:val="5DAECC35"/>
    <w:rsid w:val="5DB813D2"/>
    <w:rsid w:val="5DBF677A"/>
    <w:rsid w:val="5DC77A01"/>
    <w:rsid w:val="5DCB02CD"/>
    <w:rsid w:val="5DCB8D79"/>
    <w:rsid w:val="5DD4E374"/>
    <w:rsid w:val="5DF24BC9"/>
    <w:rsid w:val="5DF42D54"/>
    <w:rsid w:val="5DFB424B"/>
    <w:rsid w:val="5E244006"/>
    <w:rsid w:val="5E374F3E"/>
    <w:rsid w:val="5E3E1B0A"/>
    <w:rsid w:val="5E5D9C5B"/>
    <w:rsid w:val="5E62CF81"/>
    <w:rsid w:val="5E685DA5"/>
    <w:rsid w:val="5E6CD053"/>
    <w:rsid w:val="5E8083C0"/>
    <w:rsid w:val="5E8308F4"/>
    <w:rsid w:val="5EA55CDB"/>
    <w:rsid w:val="5EA59872"/>
    <w:rsid w:val="5ECC888F"/>
    <w:rsid w:val="5EDCC757"/>
    <w:rsid w:val="5EDF2CC2"/>
    <w:rsid w:val="5EE18031"/>
    <w:rsid w:val="5EEB3CAD"/>
    <w:rsid w:val="5F067CE9"/>
    <w:rsid w:val="5F1291E9"/>
    <w:rsid w:val="5F1C7134"/>
    <w:rsid w:val="5F272988"/>
    <w:rsid w:val="5F30E0E3"/>
    <w:rsid w:val="5F36ECDF"/>
    <w:rsid w:val="5F379801"/>
    <w:rsid w:val="5F48F95B"/>
    <w:rsid w:val="5F5DE4D5"/>
    <w:rsid w:val="5F61782E"/>
    <w:rsid w:val="5F66D32E"/>
    <w:rsid w:val="5F729695"/>
    <w:rsid w:val="5F797FC7"/>
    <w:rsid w:val="5F8ECE6C"/>
    <w:rsid w:val="5FAD2F6B"/>
    <w:rsid w:val="5FAEA81F"/>
    <w:rsid w:val="5FAECB40"/>
    <w:rsid w:val="5FB36DB1"/>
    <w:rsid w:val="5FB83E15"/>
    <w:rsid w:val="5FBB123B"/>
    <w:rsid w:val="5FC230B9"/>
    <w:rsid w:val="5FC79035"/>
    <w:rsid w:val="5FDA0385"/>
    <w:rsid w:val="5FE62708"/>
    <w:rsid w:val="5FE8EE86"/>
    <w:rsid w:val="5FEEC420"/>
    <w:rsid w:val="5FFFDE39"/>
    <w:rsid w:val="6004E63E"/>
    <w:rsid w:val="6008D005"/>
    <w:rsid w:val="602893AA"/>
    <w:rsid w:val="603188C1"/>
    <w:rsid w:val="60355982"/>
    <w:rsid w:val="6037406E"/>
    <w:rsid w:val="603BC703"/>
    <w:rsid w:val="603CB452"/>
    <w:rsid w:val="603D9899"/>
    <w:rsid w:val="6048CBF8"/>
    <w:rsid w:val="60770D18"/>
    <w:rsid w:val="607A4082"/>
    <w:rsid w:val="6087920E"/>
    <w:rsid w:val="6092CD62"/>
    <w:rsid w:val="609771B4"/>
    <w:rsid w:val="6098D1CA"/>
    <w:rsid w:val="609FB24E"/>
    <w:rsid w:val="60A84417"/>
    <w:rsid w:val="60AD87D5"/>
    <w:rsid w:val="60B7DBC8"/>
    <w:rsid w:val="60B9A5DD"/>
    <w:rsid w:val="60C53464"/>
    <w:rsid w:val="60C610BF"/>
    <w:rsid w:val="60F2975C"/>
    <w:rsid w:val="60FDAF0E"/>
    <w:rsid w:val="60FF45B7"/>
    <w:rsid w:val="610AB7C7"/>
    <w:rsid w:val="61101A13"/>
    <w:rsid w:val="61108B3E"/>
    <w:rsid w:val="6116BC17"/>
    <w:rsid w:val="611B7908"/>
    <w:rsid w:val="61373885"/>
    <w:rsid w:val="61424EF8"/>
    <w:rsid w:val="614F3F08"/>
    <w:rsid w:val="615E166F"/>
    <w:rsid w:val="616E264F"/>
    <w:rsid w:val="61787EBD"/>
    <w:rsid w:val="619A115C"/>
    <w:rsid w:val="61A698A4"/>
    <w:rsid w:val="61B63540"/>
    <w:rsid w:val="61C43584"/>
    <w:rsid w:val="61D4A339"/>
    <w:rsid w:val="61D8EB60"/>
    <w:rsid w:val="61E8E714"/>
    <w:rsid w:val="6208189F"/>
    <w:rsid w:val="6217A977"/>
    <w:rsid w:val="621E2DD0"/>
    <w:rsid w:val="623083B4"/>
    <w:rsid w:val="6232D3C7"/>
    <w:rsid w:val="623E2EC0"/>
    <w:rsid w:val="6240A050"/>
    <w:rsid w:val="6263F778"/>
    <w:rsid w:val="626654F3"/>
    <w:rsid w:val="6267D9DA"/>
    <w:rsid w:val="6270E4B5"/>
    <w:rsid w:val="627407D7"/>
    <w:rsid w:val="6276EE6D"/>
    <w:rsid w:val="62781D5D"/>
    <w:rsid w:val="627AA685"/>
    <w:rsid w:val="627F214D"/>
    <w:rsid w:val="62835CDA"/>
    <w:rsid w:val="62851140"/>
    <w:rsid w:val="628D020C"/>
    <w:rsid w:val="62959DF2"/>
    <w:rsid w:val="6298B11F"/>
    <w:rsid w:val="62C7F54D"/>
    <w:rsid w:val="62CD8461"/>
    <w:rsid w:val="62DA1B06"/>
    <w:rsid w:val="62E49D21"/>
    <w:rsid w:val="62EB6516"/>
    <w:rsid w:val="62EB6820"/>
    <w:rsid w:val="62F8AAC8"/>
    <w:rsid w:val="62FA1912"/>
    <w:rsid w:val="6304F6CD"/>
    <w:rsid w:val="6322AD48"/>
    <w:rsid w:val="6330D905"/>
    <w:rsid w:val="6361CB51"/>
    <w:rsid w:val="6362F78A"/>
    <w:rsid w:val="636DF495"/>
    <w:rsid w:val="6373A203"/>
    <w:rsid w:val="637B93B7"/>
    <w:rsid w:val="6383AF55"/>
    <w:rsid w:val="6384EFDB"/>
    <w:rsid w:val="6395AE9E"/>
    <w:rsid w:val="639666F6"/>
    <w:rsid w:val="639834AA"/>
    <w:rsid w:val="639AA7D4"/>
    <w:rsid w:val="63B0BAB7"/>
    <w:rsid w:val="63B6E89C"/>
    <w:rsid w:val="63BA8B6B"/>
    <w:rsid w:val="63BABACE"/>
    <w:rsid w:val="63BB2F90"/>
    <w:rsid w:val="63C6330C"/>
    <w:rsid w:val="63C717C0"/>
    <w:rsid w:val="63CA5C70"/>
    <w:rsid w:val="63CC5415"/>
    <w:rsid w:val="63CE17C0"/>
    <w:rsid w:val="63DF0312"/>
    <w:rsid w:val="63E4F5F0"/>
    <w:rsid w:val="63EC50BF"/>
    <w:rsid w:val="63FCCA22"/>
    <w:rsid w:val="6403BEA9"/>
    <w:rsid w:val="64096B9E"/>
    <w:rsid w:val="640DE844"/>
    <w:rsid w:val="64189F24"/>
    <w:rsid w:val="641FD8AA"/>
    <w:rsid w:val="642624B4"/>
    <w:rsid w:val="6436D867"/>
    <w:rsid w:val="64591009"/>
    <w:rsid w:val="645EC339"/>
    <w:rsid w:val="646BAC8B"/>
    <w:rsid w:val="647F6450"/>
    <w:rsid w:val="6497A231"/>
    <w:rsid w:val="649A7369"/>
    <w:rsid w:val="64A95434"/>
    <w:rsid w:val="64AFAD09"/>
    <w:rsid w:val="64C1F537"/>
    <w:rsid w:val="64C9124D"/>
    <w:rsid w:val="64C9CB3E"/>
    <w:rsid w:val="64CD156A"/>
    <w:rsid w:val="64D8439D"/>
    <w:rsid w:val="64E235A4"/>
    <w:rsid w:val="64EE50E0"/>
    <w:rsid w:val="64F892DC"/>
    <w:rsid w:val="64F95C03"/>
    <w:rsid w:val="6512B631"/>
    <w:rsid w:val="652755B5"/>
    <w:rsid w:val="652867C5"/>
    <w:rsid w:val="652A5059"/>
    <w:rsid w:val="652DC972"/>
    <w:rsid w:val="65323757"/>
    <w:rsid w:val="653A624E"/>
    <w:rsid w:val="653CFA2C"/>
    <w:rsid w:val="6549C589"/>
    <w:rsid w:val="65556A9B"/>
    <w:rsid w:val="655C48C8"/>
    <w:rsid w:val="6564F16E"/>
    <w:rsid w:val="65672857"/>
    <w:rsid w:val="6570E182"/>
    <w:rsid w:val="657F98B7"/>
    <w:rsid w:val="659099E6"/>
    <w:rsid w:val="659ABD88"/>
    <w:rsid w:val="659BF96B"/>
    <w:rsid w:val="65A4D522"/>
    <w:rsid w:val="65A956F7"/>
    <w:rsid w:val="65B51D02"/>
    <w:rsid w:val="65CDE054"/>
    <w:rsid w:val="65D6B7AE"/>
    <w:rsid w:val="65DEA7A1"/>
    <w:rsid w:val="65E77B89"/>
    <w:rsid w:val="65EB095D"/>
    <w:rsid w:val="65F4A052"/>
    <w:rsid w:val="65F4FAE9"/>
    <w:rsid w:val="66061723"/>
    <w:rsid w:val="66067C9C"/>
    <w:rsid w:val="66136A3A"/>
    <w:rsid w:val="6619AB1E"/>
    <w:rsid w:val="661B6524"/>
    <w:rsid w:val="6624317D"/>
    <w:rsid w:val="66310F59"/>
    <w:rsid w:val="66311239"/>
    <w:rsid w:val="6639BC89"/>
    <w:rsid w:val="664BDEB7"/>
    <w:rsid w:val="664C63CA"/>
    <w:rsid w:val="666D4373"/>
    <w:rsid w:val="6677019D"/>
    <w:rsid w:val="66866BD0"/>
    <w:rsid w:val="668F398A"/>
    <w:rsid w:val="668F688A"/>
    <w:rsid w:val="668FFE66"/>
    <w:rsid w:val="6696207C"/>
    <w:rsid w:val="669CD846"/>
    <w:rsid w:val="669DAD97"/>
    <w:rsid w:val="669E64F4"/>
    <w:rsid w:val="66A163C7"/>
    <w:rsid w:val="66A4806D"/>
    <w:rsid w:val="66B71BE5"/>
    <w:rsid w:val="66D8508A"/>
    <w:rsid w:val="66E113BF"/>
    <w:rsid w:val="66F22C2D"/>
    <w:rsid w:val="671DB299"/>
    <w:rsid w:val="67300FC9"/>
    <w:rsid w:val="67392B5F"/>
    <w:rsid w:val="67436661"/>
    <w:rsid w:val="67459BA0"/>
    <w:rsid w:val="6746D31C"/>
    <w:rsid w:val="674DD7CE"/>
    <w:rsid w:val="674E054E"/>
    <w:rsid w:val="67519F7B"/>
    <w:rsid w:val="67541B3F"/>
    <w:rsid w:val="6765F2B3"/>
    <w:rsid w:val="6768D430"/>
    <w:rsid w:val="676AC64F"/>
    <w:rsid w:val="676BE13D"/>
    <w:rsid w:val="676E73C9"/>
    <w:rsid w:val="676F9941"/>
    <w:rsid w:val="6770CA8B"/>
    <w:rsid w:val="678189A4"/>
    <w:rsid w:val="67911AC9"/>
    <w:rsid w:val="6793C400"/>
    <w:rsid w:val="67A6A45B"/>
    <w:rsid w:val="67A6DFB2"/>
    <w:rsid w:val="67CAA25D"/>
    <w:rsid w:val="67CB4B56"/>
    <w:rsid w:val="67CB640C"/>
    <w:rsid w:val="67CCE29A"/>
    <w:rsid w:val="67D1E642"/>
    <w:rsid w:val="67DFDAA0"/>
    <w:rsid w:val="6803868A"/>
    <w:rsid w:val="680722D2"/>
    <w:rsid w:val="68092446"/>
    <w:rsid w:val="68181098"/>
    <w:rsid w:val="682F2FCB"/>
    <w:rsid w:val="6834BFE1"/>
    <w:rsid w:val="6839CCA8"/>
    <w:rsid w:val="683A9F22"/>
    <w:rsid w:val="68465EEF"/>
    <w:rsid w:val="68503237"/>
    <w:rsid w:val="685767F0"/>
    <w:rsid w:val="68657BE3"/>
    <w:rsid w:val="6869D819"/>
    <w:rsid w:val="686C82DB"/>
    <w:rsid w:val="687BE801"/>
    <w:rsid w:val="68820F1F"/>
    <w:rsid w:val="68849932"/>
    <w:rsid w:val="688A45A9"/>
    <w:rsid w:val="6890C7BC"/>
    <w:rsid w:val="68A47A1B"/>
    <w:rsid w:val="68A4E037"/>
    <w:rsid w:val="68DE5A2D"/>
    <w:rsid w:val="68F0CB1C"/>
    <w:rsid w:val="68F39A70"/>
    <w:rsid w:val="6919D30D"/>
    <w:rsid w:val="691A1F26"/>
    <w:rsid w:val="692E1300"/>
    <w:rsid w:val="693094C8"/>
    <w:rsid w:val="693671F4"/>
    <w:rsid w:val="695685D0"/>
    <w:rsid w:val="695FA967"/>
    <w:rsid w:val="6961AA65"/>
    <w:rsid w:val="6963B40F"/>
    <w:rsid w:val="696C3EB9"/>
    <w:rsid w:val="696D35F3"/>
    <w:rsid w:val="697609E0"/>
    <w:rsid w:val="697AA1AA"/>
    <w:rsid w:val="697C2FDD"/>
    <w:rsid w:val="698A2E96"/>
    <w:rsid w:val="69953ADA"/>
    <w:rsid w:val="699689EE"/>
    <w:rsid w:val="699C1F3C"/>
    <w:rsid w:val="699DF3C5"/>
    <w:rsid w:val="69B99148"/>
    <w:rsid w:val="69D86B07"/>
    <w:rsid w:val="69E910E7"/>
    <w:rsid w:val="69F6EC2F"/>
    <w:rsid w:val="69F8E104"/>
    <w:rsid w:val="6A093D38"/>
    <w:rsid w:val="6A0FDD47"/>
    <w:rsid w:val="6A2E02A4"/>
    <w:rsid w:val="6A394E22"/>
    <w:rsid w:val="6A42F893"/>
    <w:rsid w:val="6A47FE72"/>
    <w:rsid w:val="6A57FBE3"/>
    <w:rsid w:val="6A65F9F2"/>
    <w:rsid w:val="6A69E622"/>
    <w:rsid w:val="6A86941C"/>
    <w:rsid w:val="6A980FE2"/>
    <w:rsid w:val="6AC7B356"/>
    <w:rsid w:val="6AC7C979"/>
    <w:rsid w:val="6AD18263"/>
    <w:rsid w:val="6AE0D00C"/>
    <w:rsid w:val="6AE967F9"/>
    <w:rsid w:val="6B0D7782"/>
    <w:rsid w:val="6B23CF4C"/>
    <w:rsid w:val="6B3C9E9B"/>
    <w:rsid w:val="6B4280D9"/>
    <w:rsid w:val="6B4EEC29"/>
    <w:rsid w:val="6B5831C6"/>
    <w:rsid w:val="6B61EB14"/>
    <w:rsid w:val="6B7595B6"/>
    <w:rsid w:val="6B959E48"/>
    <w:rsid w:val="6B9F93FB"/>
    <w:rsid w:val="6BA140FC"/>
    <w:rsid w:val="6BB3E8BE"/>
    <w:rsid w:val="6BB6E43E"/>
    <w:rsid w:val="6BBE3D9D"/>
    <w:rsid w:val="6BC2B0A1"/>
    <w:rsid w:val="6BC3BEE5"/>
    <w:rsid w:val="6BC69996"/>
    <w:rsid w:val="6BCC2319"/>
    <w:rsid w:val="6BDB05F3"/>
    <w:rsid w:val="6BDB5EE2"/>
    <w:rsid w:val="6BDC28E9"/>
    <w:rsid w:val="6BF1C419"/>
    <w:rsid w:val="6C18A7B2"/>
    <w:rsid w:val="6C36CEAE"/>
    <w:rsid w:val="6C3D3CE1"/>
    <w:rsid w:val="6C49BED6"/>
    <w:rsid w:val="6C4B7A5E"/>
    <w:rsid w:val="6C563FF7"/>
    <w:rsid w:val="6C5CB21D"/>
    <w:rsid w:val="6C67F0AA"/>
    <w:rsid w:val="6C8403AA"/>
    <w:rsid w:val="6C8D63FD"/>
    <w:rsid w:val="6C8DB1FF"/>
    <w:rsid w:val="6C944C17"/>
    <w:rsid w:val="6C9868B1"/>
    <w:rsid w:val="6CB8019C"/>
    <w:rsid w:val="6CBAB4CC"/>
    <w:rsid w:val="6CC7BDE9"/>
    <w:rsid w:val="6CEEA287"/>
    <w:rsid w:val="6CF21E66"/>
    <w:rsid w:val="6CF3EEF5"/>
    <w:rsid w:val="6D0AD8DF"/>
    <w:rsid w:val="6D10E768"/>
    <w:rsid w:val="6D1E8F5B"/>
    <w:rsid w:val="6D1F2FA4"/>
    <w:rsid w:val="6D270895"/>
    <w:rsid w:val="6D367F81"/>
    <w:rsid w:val="6D44FB7D"/>
    <w:rsid w:val="6D46464A"/>
    <w:rsid w:val="6D4856F5"/>
    <w:rsid w:val="6D53F65C"/>
    <w:rsid w:val="6D552177"/>
    <w:rsid w:val="6D7DC3C1"/>
    <w:rsid w:val="6D801CCA"/>
    <w:rsid w:val="6D877DD5"/>
    <w:rsid w:val="6D9163F0"/>
    <w:rsid w:val="6D93F730"/>
    <w:rsid w:val="6DAECE00"/>
    <w:rsid w:val="6DC6A534"/>
    <w:rsid w:val="6DC927D5"/>
    <w:rsid w:val="6DC9CB06"/>
    <w:rsid w:val="6DEC314C"/>
    <w:rsid w:val="6DF1DCB4"/>
    <w:rsid w:val="6DFC67FD"/>
    <w:rsid w:val="6E05BED7"/>
    <w:rsid w:val="6E15A0C6"/>
    <w:rsid w:val="6E33D0E8"/>
    <w:rsid w:val="6E3D3AE7"/>
    <w:rsid w:val="6E3F7BAC"/>
    <w:rsid w:val="6E49E218"/>
    <w:rsid w:val="6E4E392C"/>
    <w:rsid w:val="6E7099BC"/>
    <w:rsid w:val="6E716809"/>
    <w:rsid w:val="6E834513"/>
    <w:rsid w:val="6E8A1F65"/>
    <w:rsid w:val="6E906D6F"/>
    <w:rsid w:val="6E97D402"/>
    <w:rsid w:val="6EA026BB"/>
    <w:rsid w:val="6EA500DB"/>
    <w:rsid w:val="6EABA5FD"/>
    <w:rsid w:val="6EAD8E4E"/>
    <w:rsid w:val="6EC04156"/>
    <w:rsid w:val="6EC04E9F"/>
    <w:rsid w:val="6EC25356"/>
    <w:rsid w:val="6EE87FAF"/>
    <w:rsid w:val="6EFBE75B"/>
    <w:rsid w:val="6F0B00A5"/>
    <w:rsid w:val="6F36CF44"/>
    <w:rsid w:val="6F4B65EF"/>
    <w:rsid w:val="6F4B725F"/>
    <w:rsid w:val="6F4E4051"/>
    <w:rsid w:val="6F639448"/>
    <w:rsid w:val="6F9BCD1D"/>
    <w:rsid w:val="6FA2798A"/>
    <w:rsid w:val="6FA60241"/>
    <w:rsid w:val="6FBB88F6"/>
    <w:rsid w:val="6FC39EC2"/>
    <w:rsid w:val="6FC3CE7E"/>
    <w:rsid w:val="6FC73012"/>
    <w:rsid w:val="6FCB1D69"/>
    <w:rsid w:val="6FD32769"/>
    <w:rsid w:val="6FD6C047"/>
    <w:rsid w:val="6FDA27A0"/>
    <w:rsid w:val="6FFB5983"/>
    <w:rsid w:val="701094C8"/>
    <w:rsid w:val="702568D1"/>
    <w:rsid w:val="702D4E16"/>
    <w:rsid w:val="703D3E90"/>
    <w:rsid w:val="703E7FA6"/>
    <w:rsid w:val="7042054A"/>
    <w:rsid w:val="7060DC2E"/>
    <w:rsid w:val="70720AE3"/>
    <w:rsid w:val="707B47D3"/>
    <w:rsid w:val="708984CC"/>
    <w:rsid w:val="709120ED"/>
    <w:rsid w:val="70A68870"/>
    <w:rsid w:val="70A850E0"/>
    <w:rsid w:val="70AB9EA9"/>
    <w:rsid w:val="70B8D1FA"/>
    <w:rsid w:val="70C249BB"/>
    <w:rsid w:val="70E3EA42"/>
    <w:rsid w:val="70F15341"/>
    <w:rsid w:val="70F1BCC4"/>
    <w:rsid w:val="70FE2A63"/>
    <w:rsid w:val="70FE9FCE"/>
    <w:rsid w:val="71173018"/>
    <w:rsid w:val="7119E2BF"/>
    <w:rsid w:val="711F8248"/>
    <w:rsid w:val="7120528B"/>
    <w:rsid w:val="7141BCFB"/>
    <w:rsid w:val="71432CA8"/>
    <w:rsid w:val="71434095"/>
    <w:rsid w:val="7150152C"/>
    <w:rsid w:val="715E181A"/>
    <w:rsid w:val="71691ABA"/>
    <w:rsid w:val="7174ADE8"/>
    <w:rsid w:val="717BC50E"/>
    <w:rsid w:val="7186A870"/>
    <w:rsid w:val="7192B7C2"/>
    <w:rsid w:val="7196AA87"/>
    <w:rsid w:val="7198F981"/>
    <w:rsid w:val="719D4A2E"/>
    <w:rsid w:val="71BE097D"/>
    <w:rsid w:val="71BE57CF"/>
    <w:rsid w:val="71CBA0CB"/>
    <w:rsid w:val="71CDF2B5"/>
    <w:rsid w:val="71CFBFAF"/>
    <w:rsid w:val="71D57324"/>
    <w:rsid w:val="71E1A456"/>
    <w:rsid w:val="71F91D06"/>
    <w:rsid w:val="71FC2CD5"/>
    <w:rsid w:val="7203AC28"/>
    <w:rsid w:val="720AAA1F"/>
    <w:rsid w:val="721CD9D4"/>
    <w:rsid w:val="722AA942"/>
    <w:rsid w:val="722FCAAA"/>
    <w:rsid w:val="72369998"/>
    <w:rsid w:val="7244E337"/>
    <w:rsid w:val="72462EC4"/>
    <w:rsid w:val="7252534F"/>
    <w:rsid w:val="725C70C4"/>
    <w:rsid w:val="72749EDC"/>
    <w:rsid w:val="729BE1FF"/>
    <w:rsid w:val="72A8AC86"/>
    <w:rsid w:val="72AED24F"/>
    <w:rsid w:val="72B3E7AD"/>
    <w:rsid w:val="72B7059B"/>
    <w:rsid w:val="72C5D4AC"/>
    <w:rsid w:val="72C8079F"/>
    <w:rsid w:val="72CA2A15"/>
    <w:rsid w:val="72CE63A3"/>
    <w:rsid w:val="72D35D63"/>
    <w:rsid w:val="72E7810C"/>
    <w:rsid w:val="72F3F46B"/>
    <w:rsid w:val="72FB673E"/>
    <w:rsid w:val="72FBF734"/>
    <w:rsid w:val="72FE8D03"/>
    <w:rsid w:val="730188E7"/>
    <w:rsid w:val="7303303E"/>
    <w:rsid w:val="7307A4DD"/>
    <w:rsid w:val="730EBB75"/>
    <w:rsid w:val="731BBC56"/>
    <w:rsid w:val="731DB077"/>
    <w:rsid w:val="7322E1A5"/>
    <w:rsid w:val="732CCC6F"/>
    <w:rsid w:val="733F7A1C"/>
    <w:rsid w:val="7341C249"/>
    <w:rsid w:val="737422F6"/>
    <w:rsid w:val="737997D8"/>
    <w:rsid w:val="737B469E"/>
    <w:rsid w:val="737C82AD"/>
    <w:rsid w:val="737C9E0D"/>
    <w:rsid w:val="73AF3E4D"/>
    <w:rsid w:val="73BAC31F"/>
    <w:rsid w:val="73BDF4E5"/>
    <w:rsid w:val="73CD0645"/>
    <w:rsid w:val="73D1CE2F"/>
    <w:rsid w:val="73D95C64"/>
    <w:rsid w:val="73DF4B94"/>
    <w:rsid w:val="73E00A1A"/>
    <w:rsid w:val="73F324E3"/>
    <w:rsid w:val="740754E3"/>
    <w:rsid w:val="74109329"/>
    <w:rsid w:val="74205F32"/>
    <w:rsid w:val="7423EA1C"/>
    <w:rsid w:val="74246D8F"/>
    <w:rsid w:val="74264A52"/>
    <w:rsid w:val="742DE089"/>
    <w:rsid w:val="7432B4CA"/>
    <w:rsid w:val="74433D63"/>
    <w:rsid w:val="744E1F27"/>
    <w:rsid w:val="7450F70C"/>
    <w:rsid w:val="745366E3"/>
    <w:rsid w:val="745C98E2"/>
    <w:rsid w:val="74626527"/>
    <w:rsid w:val="747015ED"/>
    <w:rsid w:val="74717C20"/>
    <w:rsid w:val="7474188F"/>
    <w:rsid w:val="748BD600"/>
    <w:rsid w:val="749457C7"/>
    <w:rsid w:val="7496D581"/>
    <w:rsid w:val="749869EE"/>
    <w:rsid w:val="749AD266"/>
    <w:rsid w:val="749F4615"/>
    <w:rsid w:val="74BB4026"/>
    <w:rsid w:val="74BFFCC9"/>
    <w:rsid w:val="74DCEA5F"/>
    <w:rsid w:val="74E1D12A"/>
    <w:rsid w:val="74E4CC96"/>
    <w:rsid w:val="74EB4C4D"/>
    <w:rsid w:val="74EFE534"/>
    <w:rsid w:val="750C6986"/>
    <w:rsid w:val="751E5443"/>
    <w:rsid w:val="751ECFA6"/>
    <w:rsid w:val="7520EC84"/>
    <w:rsid w:val="75336FB8"/>
    <w:rsid w:val="753A9ECD"/>
    <w:rsid w:val="7541C20A"/>
    <w:rsid w:val="755D0087"/>
    <w:rsid w:val="756C584A"/>
    <w:rsid w:val="75728DF3"/>
    <w:rsid w:val="75859D4F"/>
    <w:rsid w:val="758AF340"/>
    <w:rsid w:val="758D5646"/>
    <w:rsid w:val="75933C61"/>
    <w:rsid w:val="75A44C1E"/>
    <w:rsid w:val="75A45A26"/>
    <w:rsid w:val="75A73BEA"/>
    <w:rsid w:val="75BCCC07"/>
    <w:rsid w:val="75C12767"/>
    <w:rsid w:val="75C8D652"/>
    <w:rsid w:val="75CA4200"/>
    <w:rsid w:val="75CCFF88"/>
    <w:rsid w:val="75DDE615"/>
    <w:rsid w:val="75E5315E"/>
    <w:rsid w:val="75EE098F"/>
    <w:rsid w:val="75F92D10"/>
    <w:rsid w:val="7613527E"/>
    <w:rsid w:val="7618227B"/>
    <w:rsid w:val="761DA892"/>
    <w:rsid w:val="7621A27C"/>
    <w:rsid w:val="76299EC1"/>
    <w:rsid w:val="762DF875"/>
    <w:rsid w:val="762E8F54"/>
    <w:rsid w:val="762FF75B"/>
    <w:rsid w:val="763597E1"/>
    <w:rsid w:val="763F2CA6"/>
    <w:rsid w:val="76483D89"/>
    <w:rsid w:val="76623B5D"/>
    <w:rsid w:val="7664EBEB"/>
    <w:rsid w:val="766C86BD"/>
    <w:rsid w:val="768C2F24"/>
    <w:rsid w:val="7692E567"/>
    <w:rsid w:val="76B1C310"/>
    <w:rsid w:val="76B581D7"/>
    <w:rsid w:val="76BB3655"/>
    <w:rsid w:val="76C098F6"/>
    <w:rsid w:val="76CABE00"/>
    <w:rsid w:val="76CE8DAE"/>
    <w:rsid w:val="76E2CA63"/>
    <w:rsid w:val="76F04AF7"/>
    <w:rsid w:val="76F13861"/>
    <w:rsid w:val="76F46D14"/>
    <w:rsid w:val="76F51215"/>
    <w:rsid w:val="7702B6CD"/>
    <w:rsid w:val="77082E65"/>
    <w:rsid w:val="771047DB"/>
    <w:rsid w:val="771475B1"/>
    <w:rsid w:val="7717E316"/>
    <w:rsid w:val="772697E7"/>
    <w:rsid w:val="77290E7A"/>
    <w:rsid w:val="77311785"/>
    <w:rsid w:val="7732B352"/>
    <w:rsid w:val="773D07B4"/>
    <w:rsid w:val="773E217F"/>
    <w:rsid w:val="77453B22"/>
    <w:rsid w:val="7748EE6A"/>
    <w:rsid w:val="775D3D89"/>
    <w:rsid w:val="7760C3DD"/>
    <w:rsid w:val="77750E02"/>
    <w:rsid w:val="778661EB"/>
    <w:rsid w:val="778D5624"/>
    <w:rsid w:val="77968E56"/>
    <w:rsid w:val="7796BB47"/>
    <w:rsid w:val="7799F73B"/>
    <w:rsid w:val="779E1702"/>
    <w:rsid w:val="77A25F2F"/>
    <w:rsid w:val="77A43E20"/>
    <w:rsid w:val="77A67C01"/>
    <w:rsid w:val="77A836F0"/>
    <w:rsid w:val="77ABF029"/>
    <w:rsid w:val="77C8DBFE"/>
    <w:rsid w:val="77D4BAC4"/>
    <w:rsid w:val="77EB34D8"/>
    <w:rsid w:val="77F2E0E8"/>
    <w:rsid w:val="77F4B337"/>
    <w:rsid w:val="7802FE61"/>
    <w:rsid w:val="780521BD"/>
    <w:rsid w:val="780DFABF"/>
    <w:rsid w:val="780F9EAB"/>
    <w:rsid w:val="781849C7"/>
    <w:rsid w:val="7833A042"/>
    <w:rsid w:val="783F3900"/>
    <w:rsid w:val="78433C09"/>
    <w:rsid w:val="7847E3BE"/>
    <w:rsid w:val="784F0E15"/>
    <w:rsid w:val="78528793"/>
    <w:rsid w:val="78581BA0"/>
    <w:rsid w:val="785B89D2"/>
    <w:rsid w:val="7862A9D7"/>
    <w:rsid w:val="786D46B4"/>
    <w:rsid w:val="78710D37"/>
    <w:rsid w:val="787D1FE3"/>
    <w:rsid w:val="787E4641"/>
    <w:rsid w:val="788FD87D"/>
    <w:rsid w:val="789571CC"/>
    <w:rsid w:val="78A42058"/>
    <w:rsid w:val="78AAD520"/>
    <w:rsid w:val="78AE9132"/>
    <w:rsid w:val="78B865FA"/>
    <w:rsid w:val="78BA2310"/>
    <w:rsid w:val="78D65B99"/>
    <w:rsid w:val="78E01BEA"/>
    <w:rsid w:val="78EC8513"/>
    <w:rsid w:val="78FAB7B8"/>
    <w:rsid w:val="7910987E"/>
    <w:rsid w:val="79128740"/>
    <w:rsid w:val="7921BF99"/>
    <w:rsid w:val="79263636"/>
    <w:rsid w:val="793F270E"/>
    <w:rsid w:val="79468068"/>
    <w:rsid w:val="794B7A30"/>
    <w:rsid w:val="796E6D2F"/>
    <w:rsid w:val="79733940"/>
    <w:rsid w:val="797DDDB5"/>
    <w:rsid w:val="798C6319"/>
    <w:rsid w:val="798FF5C5"/>
    <w:rsid w:val="799F8460"/>
    <w:rsid w:val="79A1929F"/>
    <w:rsid w:val="79A5280D"/>
    <w:rsid w:val="79A81909"/>
    <w:rsid w:val="79AF103B"/>
    <w:rsid w:val="79B9B61A"/>
    <w:rsid w:val="79C9EB6C"/>
    <w:rsid w:val="79CC42D6"/>
    <w:rsid w:val="79D269AB"/>
    <w:rsid w:val="79E25392"/>
    <w:rsid w:val="79E93687"/>
    <w:rsid w:val="79ED7137"/>
    <w:rsid w:val="79FAADC6"/>
    <w:rsid w:val="7A03934A"/>
    <w:rsid w:val="7A29471D"/>
    <w:rsid w:val="7A35D447"/>
    <w:rsid w:val="7A36C5D1"/>
    <w:rsid w:val="7A5F75CB"/>
    <w:rsid w:val="7A6E10C9"/>
    <w:rsid w:val="7A80F474"/>
    <w:rsid w:val="7AAE1E2B"/>
    <w:rsid w:val="7AB13EB0"/>
    <w:rsid w:val="7ABB2CA0"/>
    <w:rsid w:val="7AD27040"/>
    <w:rsid w:val="7AD304A1"/>
    <w:rsid w:val="7AEA70EE"/>
    <w:rsid w:val="7AFB8A00"/>
    <w:rsid w:val="7B001E76"/>
    <w:rsid w:val="7B0EF19F"/>
    <w:rsid w:val="7B16E2F5"/>
    <w:rsid w:val="7B1814AE"/>
    <w:rsid w:val="7B19CFCA"/>
    <w:rsid w:val="7B246FEE"/>
    <w:rsid w:val="7B256F7D"/>
    <w:rsid w:val="7B2C1BFE"/>
    <w:rsid w:val="7B32F19D"/>
    <w:rsid w:val="7B3BD411"/>
    <w:rsid w:val="7B5BAC9E"/>
    <w:rsid w:val="7B6ECE1A"/>
    <w:rsid w:val="7B881949"/>
    <w:rsid w:val="7B8E3935"/>
    <w:rsid w:val="7B9A228F"/>
    <w:rsid w:val="7BAC70D9"/>
    <w:rsid w:val="7BACE500"/>
    <w:rsid w:val="7BBF66B3"/>
    <w:rsid w:val="7BCB8CDE"/>
    <w:rsid w:val="7BCCB969"/>
    <w:rsid w:val="7BCCDD2E"/>
    <w:rsid w:val="7BD3D394"/>
    <w:rsid w:val="7BDD75AC"/>
    <w:rsid w:val="7BE24EFE"/>
    <w:rsid w:val="7BFCCA26"/>
    <w:rsid w:val="7C099D03"/>
    <w:rsid w:val="7C2042A5"/>
    <w:rsid w:val="7C2E5101"/>
    <w:rsid w:val="7C3431E6"/>
    <w:rsid w:val="7C355377"/>
    <w:rsid w:val="7C3DE087"/>
    <w:rsid w:val="7C3EF398"/>
    <w:rsid w:val="7C3FB43E"/>
    <w:rsid w:val="7C4A3511"/>
    <w:rsid w:val="7C615488"/>
    <w:rsid w:val="7C64F9C8"/>
    <w:rsid w:val="7C7004E6"/>
    <w:rsid w:val="7C721C0E"/>
    <w:rsid w:val="7C737333"/>
    <w:rsid w:val="7C7611E1"/>
    <w:rsid w:val="7C7C9AF8"/>
    <w:rsid w:val="7C7DA107"/>
    <w:rsid w:val="7C7E00AA"/>
    <w:rsid w:val="7C7E212A"/>
    <w:rsid w:val="7C86A705"/>
    <w:rsid w:val="7C8F8E42"/>
    <w:rsid w:val="7C9D60B6"/>
    <w:rsid w:val="7C9E50AA"/>
    <w:rsid w:val="7CA176E5"/>
    <w:rsid w:val="7CA89AE3"/>
    <w:rsid w:val="7CA9EB7E"/>
    <w:rsid w:val="7CAB6A60"/>
    <w:rsid w:val="7CAEBE01"/>
    <w:rsid w:val="7CB8A54E"/>
    <w:rsid w:val="7CBE1797"/>
    <w:rsid w:val="7CC3C1E2"/>
    <w:rsid w:val="7CC47C06"/>
    <w:rsid w:val="7CC6B0CB"/>
    <w:rsid w:val="7CDD93AE"/>
    <w:rsid w:val="7CE3C923"/>
    <w:rsid w:val="7CE9D36F"/>
    <w:rsid w:val="7CFE216B"/>
    <w:rsid w:val="7D0A57F6"/>
    <w:rsid w:val="7D50CF35"/>
    <w:rsid w:val="7D629B09"/>
    <w:rsid w:val="7D7506D5"/>
    <w:rsid w:val="7D7FA217"/>
    <w:rsid w:val="7D8690C7"/>
    <w:rsid w:val="7D8B0C7A"/>
    <w:rsid w:val="7D8C9F32"/>
    <w:rsid w:val="7D9FCD61"/>
    <w:rsid w:val="7DA48735"/>
    <w:rsid w:val="7DA55CAB"/>
    <w:rsid w:val="7DD4B3C0"/>
    <w:rsid w:val="7DD8C8C5"/>
    <w:rsid w:val="7DDAE871"/>
    <w:rsid w:val="7DDEE762"/>
    <w:rsid w:val="7DEB4FA5"/>
    <w:rsid w:val="7DF9E6E2"/>
    <w:rsid w:val="7E00CA29"/>
    <w:rsid w:val="7E0F17D4"/>
    <w:rsid w:val="7E13D8D7"/>
    <w:rsid w:val="7E172488"/>
    <w:rsid w:val="7E1AFA91"/>
    <w:rsid w:val="7E209B1B"/>
    <w:rsid w:val="7E286991"/>
    <w:rsid w:val="7E370A07"/>
    <w:rsid w:val="7E394AEE"/>
    <w:rsid w:val="7E460F6D"/>
    <w:rsid w:val="7E4A3E8B"/>
    <w:rsid w:val="7E553959"/>
    <w:rsid w:val="7E5E7DBB"/>
    <w:rsid w:val="7E603D6F"/>
    <w:rsid w:val="7E6911F0"/>
    <w:rsid w:val="7E6CDBA3"/>
    <w:rsid w:val="7E6D94F0"/>
    <w:rsid w:val="7E9EE65C"/>
    <w:rsid w:val="7EA02717"/>
    <w:rsid w:val="7EA919AC"/>
    <w:rsid w:val="7EADE3D8"/>
    <w:rsid w:val="7EAEF5C6"/>
    <w:rsid w:val="7EAF0AA7"/>
    <w:rsid w:val="7EBBE32E"/>
    <w:rsid w:val="7EBDC48F"/>
    <w:rsid w:val="7EC73DD6"/>
    <w:rsid w:val="7ECD7419"/>
    <w:rsid w:val="7ECEBBC2"/>
    <w:rsid w:val="7ED339EC"/>
    <w:rsid w:val="7EDB76EB"/>
    <w:rsid w:val="7EECB5D4"/>
    <w:rsid w:val="7EF63DD0"/>
    <w:rsid w:val="7EFB0B68"/>
    <w:rsid w:val="7F057481"/>
    <w:rsid w:val="7F09EA7A"/>
    <w:rsid w:val="7F0D570B"/>
    <w:rsid w:val="7F11CCA2"/>
    <w:rsid w:val="7F1B102F"/>
    <w:rsid w:val="7F1E4EE8"/>
    <w:rsid w:val="7F249CB3"/>
    <w:rsid w:val="7F4AA4F2"/>
    <w:rsid w:val="7F4CD2A4"/>
    <w:rsid w:val="7F4D8403"/>
    <w:rsid w:val="7F4EE150"/>
    <w:rsid w:val="7F5FD44D"/>
    <w:rsid w:val="7F669303"/>
    <w:rsid w:val="7F71633E"/>
    <w:rsid w:val="7F762497"/>
    <w:rsid w:val="7F774F98"/>
    <w:rsid w:val="7F8C4DFA"/>
    <w:rsid w:val="7F98446C"/>
    <w:rsid w:val="7F99B945"/>
    <w:rsid w:val="7FA2A70D"/>
    <w:rsid w:val="7FBE1789"/>
    <w:rsid w:val="7FBEC0B4"/>
    <w:rsid w:val="7FBFCEB6"/>
    <w:rsid w:val="7FD5DB7E"/>
    <w:rsid w:val="7FD6E7EE"/>
    <w:rsid w:val="7FE17B07"/>
    <w:rsid w:val="7FE60EEC"/>
    <w:rsid w:val="7FECB7F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FCC5"/>
  <w15:docId w15:val="{7ED47175-C6AE-4388-A9E4-3AB510B2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en-GB" w:eastAsia="en-GB" w:bidi="en-GB"/>
    </w:rPr>
  </w:style>
  <w:style w:type="paragraph" w:styleId="berschrift1">
    <w:name w:val="heading 1"/>
    <w:basedOn w:val="Standard"/>
    <w:uiPriority w:val="9"/>
    <w:qFormat/>
    <w:pPr>
      <w:ind w:left="2003" w:right="1803"/>
      <w:jc w:val="center"/>
      <w:outlineLvl w:val="0"/>
    </w:pPr>
    <w:rPr>
      <w:b/>
      <w:bCs/>
      <w:sz w:val="28"/>
      <w:szCs w:val="28"/>
    </w:rPr>
  </w:style>
  <w:style w:type="paragraph" w:styleId="berschrift2">
    <w:name w:val="heading 2"/>
    <w:basedOn w:val="Standard"/>
    <w:link w:val="berschrift2Zchn"/>
    <w:uiPriority w:val="9"/>
    <w:unhideWhenUsed/>
    <w:qFormat/>
    <w:pPr>
      <w:ind w:left="2003"/>
      <w:outlineLvl w:val="1"/>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pPr>
      <w:ind w:hanging="285"/>
    </w:pPr>
    <w:rPr>
      <w:sz w:val="20"/>
      <w:szCs w:val="20"/>
    </w:rPr>
  </w:style>
  <w:style w:type="paragraph" w:styleId="Listenabsatz">
    <w:name w:val="List Paragraph"/>
    <w:basedOn w:val="Standard"/>
    <w:uiPriority w:val="34"/>
    <w:qFormat/>
    <w:pPr>
      <w:ind w:left="1046" w:hanging="285"/>
      <w:jc w:val="both"/>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C81B5F"/>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C81B5F"/>
    <w:rPr>
      <w:rFonts w:ascii="Times New Roman" w:eastAsia="Calibri" w:hAnsi="Times New Roman" w:cs="Times New Roman"/>
      <w:sz w:val="18"/>
      <w:szCs w:val="18"/>
      <w:lang w:val="en-GB" w:eastAsia="en-GB" w:bidi="en-GB"/>
    </w:rPr>
  </w:style>
  <w:style w:type="paragraph" w:styleId="StandardWeb">
    <w:name w:val="Normal (Web)"/>
    <w:basedOn w:val="Standard"/>
    <w:uiPriority w:val="99"/>
    <w:semiHidden/>
    <w:unhideWhenUsed/>
    <w:rsid w:val="00C81B5F"/>
    <w:pPr>
      <w:widowControl/>
      <w:autoSpaceDE/>
      <w:autoSpaceDN/>
      <w:spacing w:before="100" w:beforeAutospacing="1" w:after="100" w:afterAutospacing="1"/>
    </w:pPr>
    <w:rPr>
      <w:rFonts w:ascii="Times New Roman" w:eastAsia="Times New Roman" w:hAnsi="Times New Roman" w:cs="Times New Roman"/>
      <w:sz w:val="24"/>
      <w:szCs w:val="24"/>
      <w:lang w:val="de-DE" w:eastAsia="de-DE" w:bidi="ar-SA"/>
    </w:rPr>
  </w:style>
  <w:style w:type="character" w:styleId="Hyperlink">
    <w:name w:val="Hyperlink"/>
    <w:basedOn w:val="Absatz-Standardschriftart"/>
    <w:uiPriority w:val="99"/>
    <w:unhideWhenUsed/>
    <w:rsid w:val="00C81B5F"/>
    <w:rPr>
      <w:color w:val="0563C1" w:themeColor="hyperlink"/>
      <w:u w:val="single"/>
    </w:rPr>
  </w:style>
  <w:style w:type="character" w:customStyle="1" w:styleId="UnresolvedMention1">
    <w:name w:val="Unresolved Mention1"/>
    <w:basedOn w:val="Absatz-Standardschriftart"/>
    <w:uiPriority w:val="99"/>
    <w:unhideWhenUsed/>
    <w:rsid w:val="00C81B5F"/>
    <w:rPr>
      <w:color w:val="605E5C"/>
      <w:shd w:val="clear" w:color="auto" w:fill="E1DFDD"/>
    </w:rPr>
  </w:style>
  <w:style w:type="character" w:styleId="BesuchterLink">
    <w:name w:val="FollowedHyperlink"/>
    <w:basedOn w:val="Absatz-Standardschriftart"/>
    <w:uiPriority w:val="99"/>
    <w:semiHidden/>
    <w:unhideWhenUsed/>
    <w:rsid w:val="00C81B5F"/>
    <w:rPr>
      <w:color w:val="954F72" w:themeColor="followedHyperlink"/>
      <w:u w:val="single"/>
    </w:rPr>
  </w:style>
  <w:style w:type="character" w:styleId="Kommentarzeichen">
    <w:name w:val="annotation reference"/>
    <w:basedOn w:val="Absatz-Standardschriftart"/>
    <w:uiPriority w:val="99"/>
    <w:unhideWhenUsed/>
    <w:rsid w:val="00ED7C5E"/>
    <w:rPr>
      <w:sz w:val="16"/>
      <w:szCs w:val="16"/>
    </w:rPr>
  </w:style>
  <w:style w:type="paragraph" w:styleId="Kommentartext">
    <w:name w:val="annotation text"/>
    <w:basedOn w:val="Standard"/>
    <w:link w:val="KommentartextZchn"/>
    <w:uiPriority w:val="99"/>
    <w:unhideWhenUsed/>
    <w:rsid w:val="00ED7C5E"/>
    <w:pPr>
      <w:numPr>
        <w:numId w:val="12"/>
      </w:numPr>
    </w:pPr>
    <w:rPr>
      <w:sz w:val="20"/>
      <w:szCs w:val="20"/>
    </w:rPr>
  </w:style>
  <w:style w:type="character" w:customStyle="1" w:styleId="KommentartextZchn">
    <w:name w:val="Kommentartext Zchn"/>
    <w:basedOn w:val="Absatz-Standardschriftart"/>
    <w:link w:val="Kommentartext"/>
    <w:uiPriority w:val="99"/>
    <w:rsid w:val="00ED7C5E"/>
    <w:rPr>
      <w:rFonts w:ascii="Calibri" w:eastAsia="Calibri" w:hAnsi="Calibri" w:cs="Calibri"/>
      <w:sz w:val="20"/>
      <w:szCs w:val="20"/>
      <w:lang w:val="en-GB" w:eastAsia="en-GB" w:bidi="en-GB"/>
    </w:rPr>
  </w:style>
  <w:style w:type="paragraph" w:styleId="Kommentarthema">
    <w:name w:val="annotation subject"/>
    <w:basedOn w:val="Kommentartext"/>
    <w:next w:val="Kommentartext"/>
    <w:link w:val="KommentarthemaZchn"/>
    <w:uiPriority w:val="99"/>
    <w:semiHidden/>
    <w:unhideWhenUsed/>
    <w:rsid w:val="00ED7C5E"/>
    <w:rPr>
      <w:b/>
      <w:bCs/>
    </w:rPr>
  </w:style>
  <w:style w:type="character" w:customStyle="1" w:styleId="KommentarthemaZchn">
    <w:name w:val="Kommentarthema Zchn"/>
    <w:basedOn w:val="KommentartextZchn"/>
    <w:link w:val="Kommentarthema"/>
    <w:uiPriority w:val="99"/>
    <w:semiHidden/>
    <w:rsid w:val="00ED7C5E"/>
    <w:rPr>
      <w:rFonts w:ascii="Calibri" w:eastAsia="Calibri" w:hAnsi="Calibri" w:cs="Calibri"/>
      <w:b/>
      <w:bCs/>
      <w:sz w:val="20"/>
      <w:szCs w:val="20"/>
      <w:lang w:val="en-GB" w:eastAsia="en-GB" w:bidi="en-GB"/>
    </w:rPr>
  </w:style>
  <w:style w:type="character" w:customStyle="1" w:styleId="TextkrperZchn">
    <w:name w:val="Textkörper Zchn"/>
    <w:basedOn w:val="Absatz-Standardschriftart"/>
    <w:link w:val="Textkrper"/>
    <w:uiPriority w:val="1"/>
    <w:rsid w:val="00423E97"/>
    <w:rPr>
      <w:rFonts w:ascii="Calibri" w:eastAsia="Calibri" w:hAnsi="Calibri" w:cs="Calibri"/>
      <w:sz w:val="20"/>
      <w:szCs w:val="20"/>
      <w:lang w:val="en-GB" w:eastAsia="en-GB" w:bidi="en-GB"/>
    </w:rPr>
  </w:style>
  <w:style w:type="character" w:customStyle="1" w:styleId="berschrift2Zchn">
    <w:name w:val="Überschrift 2 Zchn"/>
    <w:basedOn w:val="Absatz-Standardschriftart"/>
    <w:link w:val="berschrift2"/>
    <w:uiPriority w:val="9"/>
    <w:rsid w:val="00DA1465"/>
    <w:rPr>
      <w:rFonts w:ascii="Calibri" w:eastAsia="Calibri" w:hAnsi="Calibri" w:cs="Calibri"/>
      <w:b/>
      <w:bCs/>
      <w:sz w:val="24"/>
      <w:szCs w:val="24"/>
      <w:lang w:val="en-GB" w:eastAsia="en-GB" w:bidi="en-GB"/>
    </w:rPr>
  </w:style>
  <w:style w:type="paragraph" w:styleId="Kopfzeile">
    <w:name w:val="header"/>
    <w:basedOn w:val="Standard"/>
    <w:link w:val="KopfzeileZchn"/>
    <w:uiPriority w:val="99"/>
    <w:unhideWhenUsed/>
    <w:rsid w:val="009D7129"/>
    <w:pPr>
      <w:tabs>
        <w:tab w:val="center" w:pos="4513"/>
        <w:tab w:val="right" w:pos="9026"/>
      </w:tabs>
    </w:pPr>
  </w:style>
  <w:style w:type="character" w:customStyle="1" w:styleId="KopfzeileZchn">
    <w:name w:val="Kopfzeile Zchn"/>
    <w:basedOn w:val="Absatz-Standardschriftart"/>
    <w:link w:val="Kopfzeile"/>
    <w:uiPriority w:val="99"/>
    <w:rsid w:val="009D7129"/>
    <w:rPr>
      <w:rFonts w:ascii="Calibri" w:eastAsia="Calibri" w:hAnsi="Calibri" w:cs="Calibri"/>
      <w:lang w:val="en-GB" w:eastAsia="en-GB" w:bidi="en-GB"/>
    </w:rPr>
  </w:style>
  <w:style w:type="paragraph" w:styleId="Fuzeile">
    <w:name w:val="footer"/>
    <w:basedOn w:val="Standard"/>
    <w:link w:val="FuzeileZchn"/>
    <w:uiPriority w:val="99"/>
    <w:unhideWhenUsed/>
    <w:rsid w:val="009D7129"/>
    <w:pPr>
      <w:tabs>
        <w:tab w:val="center" w:pos="4513"/>
        <w:tab w:val="right" w:pos="9026"/>
      </w:tabs>
    </w:pPr>
  </w:style>
  <w:style w:type="character" w:customStyle="1" w:styleId="FuzeileZchn">
    <w:name w:val="Fußzeile Zchn"/>
    <w:basedOn w:val="Absatz-Standardschriftart"/>
    <w:link w:val="Fuzeile"/>
    <w:uiPriority w:val="99"/>
    <w:rsid w:val="009D7129"/>
    <w:rPr>
      <w:rFonts w:ascii="Calibri" w:eastAsia="Calibri" w:hAnsi="Calibri" w:cs="Calibri"/>
      <w:lang w:val="en-GB" w:eastAsia="en-GB" w:bidi="en-GB"/>
    </w:rPr>
  </w:style>
  <w:style w:type="table" w:styleId="Tabellenraster">
    <w:name w:val="Table Grid"/>
    <w:basedOn w:val="NormaleTabelle"/>
    <w:uiPriority w:val="39"/>
    <w:rsid w:val="009D7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7D362D"/>
    <w:pPr>
      <w:widowControl/>
      <w:autoSpaceDE/>
      <w:autoSpaceDN/>
    </w:pPr>
    <w:rPr>
      <w:rFonts w:ascii="Calibri" w:eastAsia="Calibri" w:hAnsi="Calibri" w:cs="Calibri"/>
      <w:lang w:val="en-GB" w:eastAsia="en-GB" w:bidi="en-GB"/>
    </w:rPr>
  </w:style>
  <w:style w:type="character" w:customStyle="1" w:styleId="Mention1">
    <w:name w:val="Mention1"/>
    <w:basedOn w:val="Absatz-Standardschriftart"/>
    <w:uiPriority w:val="99"/>
    <w:unhideWhenUsed/>
    <w:rsid w:val="00FE0763"/>
    <w:rPr>
      <w:color w:val="2B579A"/>
      <w:shd w:val="clear" w:color="auto" w:fill="E1DFDD"/>
    </w:rPr>
  </w:style>
  <w:style w:type="paragraph" w:styleId="Funotentext">
    <w:name w:val="footnote text"/>
    <w:basedOn w:val="Standard"/>
    <w:link w:val="FunotentextZchn"/>
    <w:uiPriority w:val="99"/>
    <w:semiHidden/>
    <w:unhideWhenUsed/>
    <w:rsid w:val="004F430F"/>
    <w:rPr>
      <w:sz w:val="20"/>
      <w:szCs w:val="20"/>
    </w:rPr>
  </w:style>
  <w:style w:type="character" w:customStyle="1" w:styleId="FunotentextZchn">
    <w:name w:val="Fußnotentext Zchn"/>
    <w:basedOn w:val="Absatz-Standardschriftart"/>
    <w:link w:val="Funotentext"/>
    <w:uiPriority w:val="99"/>
    <w:semiHidden/>
    <w:rsid w:val="004F430F"/>
    <w:rPr>
      <w:rFonts w:ascii="Calibri" w:eastAsia="Calibri" w:hAnsi="Calibri" w:cs="Calibri"/>
      <w:sz w:val="20"/>
      <w:szCs w:val="20"/>
      <w:lang w:val="en-GB" w:eastAsia="en-GB" w:bidi="en-GB"/>
    </w:rPr>
  </w:style>
  <w:style w:type="character" w:styleId="Funotenzeichen">
    <w:name w:val="footnote reference"/>
    <w:basedOn w:val="Absatz-Standardschriftart"/>
    <w:uiPriority w:val="99"/>
    <w:semiHidden/>
    <w:unhideWhenUsed/>
    <w:rsid w:val="004F430F"/>
    <w:rPr>
      <w:vertAlign w:val="superscript"/>
    </w:rPr>
  </w:style>
  <w:style w:type="paragraph" w:customStyle="1" w:styleId="Listavistosa-nfasis11">
    <w:name w:val="Lista vistosa - Énfasis 11"/>
    <w:basedOn w:val="Standard"/>
    <w:uiPriority w:val="34"/>
    <w:qFormat/>
    <w:rsid w:val="00842E95"/>
    <w:pPr>
      <w:widowControl/>
      <w:autoSpaceDE/>
      <w:autoSpaceDN/>
      <w:spacing w:after="200" w:line="276" w:lineRule="auto"/>
      <w:ind w:left="720"/>
      <w:contextualSpacing/>
    </w:pPr>
    <w:rPr>
      <w:rFonts w:cs="Times New Roman"/>
      <w:lang w:val="es-ES" w:eastAsia="en-US" w:bidi="ar-SA"/>
    </w:rPr>
  </w:style>
  <w:style w:type="paragraph" w:customStyle="1" w:styleId="paragraph">
    <w:name w:val="paragraph"/>
    <w:basedOn w:val="Standard"/>
    <w:rsid w:val="00B40063"/>
    <w:pPr>
      <w:widowControl/>
      <w:autoSpaceDE/>
      <w:autoSpaceDN/>
      <w:spacing w:before="100" w:beforeAutospacing="1" w:after="100" w:afterAutospacing="1"/>
    </w:pPr>
    <w:rPr>
      <w:rFonts w:eastAsiaTheme="minorHAnsi"/>
      <w:lang w:bidi="ar-SA"/>
    </w:rPr>
  </w:style>
  <w:style w:type="character" w:customStyle="1" w:styleId="normaltextrun">
    <w:name w:val="normaltextrun"/>
    <w:basedOn w:val="Absatz-Standardschriftart"/>
    <w:rsid w:val="00B40063"/>
  </w:style>
  <w:style w:type="character" w:customStyle="1" w:styleId="eop">
    <w:name w:val="eop"/>
    <w:basedOn w:val="Absatz-Standardschriftart"/>
    <w:rsid w:val="00B40063"/>
  </w:style>
  <w:style w:type="character" w:customStyle="1" w:styleId="Erwhnung1">
    <w:name w:val="Erwähnung1"/>
    <w:basedOn w:val="Absatz-Standardschriftart"/>
    <w:uiPriority w:val="99"/>
    <w:unhideWhenUsed/>
    <w:rPr>
      <w:color w:val="2B579A"/>
      <w:shd w:val="clear" w:color="auto" w:fill="E6E6E6"/>
    </w:rPr>
  </w:style>
  <w:style w:type="character" w:customStyle="1" w:styleId="NichtaufgelsteErwhnung1">
    <w:name w:val="Nicht aufgelöste Erwähnung1"/>
    <w:basedOn w:val="Absatz-Standardschriftart"/>
    <w:uiPriority w:val="99"/>
    <w:unhideWhenUsed/>
    <w:rsid w:val="003A1069"/>
    <w:rPr>
      <w:color w:val="605E5C"/>
      <w:shd w:val="clear" w:color="auto" w:fill="E1DFDD"/>
    </w:rPr>
  </w:style>
  <w:style w:type="character" w:customStyle="1" w:styleId="apple-converted-space">
    <w:name w:val="apple-converted-space"/>
    <w:basedOn w:val="Absatz-Standardschriftart"/>
    <w:rsid w:val="00A11FA7"/>
  </w:style>
  <w:style w:type="character" w:customStyle="1" w:styleId="cf01">
    <w:name w:val="cf01"/>
    <w:basedOn w:val="Absatz-Standardschriftart"/>
    <w:rsid w:val="00FD1047"/>
    <w:rPr>
      <w:rFonts w:ascii="Segoe UI" w:hAnsi="Segoe UI" w:cs="Segoe UI" w:hint="default"/>
      <w:sz w:val="18"/>
      <w:szCs w:val="18"/>
    </w:rPr>
  </w:style>
  <w:style w:type="character" w:styleId="Fett">
    <w:name w:val="Strong"/>
    <w:basedOn w:val="Absatz-Standardschriftart"/>
    <w:uiPriority w:val="22"/>
    <w:qFormat/>
    <w:rsid w:val="00784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21735">
      <w:bodyDiv w:val="1"/>
      <w:marLeft w:val="0"/>
      <w:marRight w:val="0"/>
      <w:marTop w:val="0"/>
      <w:marBottom w:val="0"/>
      <w:divBdr>
        <w:top w:val="none" w:sz="0" w:space="0" w:color="auto"/>
        <w:left w:val="none" w:sz="0" w:space="0" w:color="auto"/>
        <w:bottom w:val="none" w:sz="0" w:space="0" w:color="auto"/>
        <w:right w:val="none" w:sz="0" w:space="0" w:color="auto"/>
      </w:divBdr>
      <w:divsChild>
        <w:div w:id="1195726154">
          <w:marLeft w:val="0"/>
          <w:marRight w:val="0"/>
          <w:marTop w:val="0"/>
          <w:marBottom w:val="0"/>
          <w:divBdr>
            <w:top w:val="none" w:sz="0" w:space="0" w:color="auto"/>
            <w:left w:val="none" w:sz="0" w:space="0" w:color="auto"/>
            <w:bottom w:val="none" w:sz="0" w:space="0" w:color="auto"/>
            <w:right w:val="none" w:sz="0" w:space="0" w:color="auto"/>
          </w:divBdr>
          <w:divsChild>
            <w:div w:id="792553001">
              <w:marLeft w:val="0"/>
              <w:marRight w:val="0"/>
              <w:marTop w:val="0"/>
              <w:marBottom w:val="0"/>
              <w:divBdr>
                <w:top w:val="none" w:sz="0" w:space="0" w:color="auto"/>
                <w:left w:val="none" w:sz="0" w:space="0" w:color="auto"/>
                <w:bottom w:val="none" w:sz="0" w:space="0" w:color="auto"/>
                <w:right w:val="none" w:sz="0" w:space="0" w:color="auto"/>
              </w:divBdr>
              <w:divsChild>
                <w:div w:id="11515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5019">
      <w:bodyDiv w:val="1"/>
      <w:marLeft w:val="0"/>
      <w:marRight w:val="0"/>
      <w:marTop w:val="0"/>
      <w:marBottom w:val="0"/>
      <w:divBdr>
        <w:top w:val="none" w:sz="0" w:space="0" w:color="auto"/>
        <w:left w:val="none" w:sz="0" w:space="0" w:color="auto"/>
        <w:bottom w:val="none" w:sz="0" w:space="0" w:color="auto"/>
        <w:right w:val="none" w:sz="0" w:space="0" w:color="auto"/>
      </w:divBdr>
    </w:div>
    <w:div w:id="211968616">
      <w:bodyDiv w:val="1"/>
      <w:marLeft w:val="0"/>
      <w:marRight w:val="0"/>
      <w:marTop w:val="0"/>
      <w:marBottom w:val="0"/>
      <w:divBdr>
        <w:top w:val="none" w:sz="0" w:space="0" w:color="auto"/>
        <w:left w:val="none" w:sz="0" w:space="0" w:color="auto"/>
        <w:bottom w:val="none" w:sz="0" w:space="0" w:color="auto"/>
        <w:right w:val="none" w:sz="0" w:space="0" w:color="auto"/>
      </w:divBdr>
    </w:div>
    <w:div w:id="354506259">
      <w:bodyDiv w:val="1"/>
      <w:marLeft w:val="0"/>
      <w:marRight w:val="0"/>
      <w:marTop w:val="0"/>
      <w:marBottom w:val="0"/>
      <w:divBdr>
        <w:top w:val="none" w:sz="0" w:space="0" w:color="auto"/>
        <w:left w:val="none" w:sz="0" w:space="0" w:color="auto"/>
        <w:bottom w:val="none" w:sz="0" w:space="0" w:color="auto"/>
        <w:right w:val="none" w:sz="0" w:space="0" w:color="auto"/>
      </w:divBdr>
      <w:divsChild>
        <w:div w:id="1720397271">
          <w:marLeft w:val="0"/>
          <w:marRight w:val="0"/>
          <w:marTop w:val="0"/>
          <w:marBottom w:val="0"/>
          <w:divBdr>
            <w:top w:val="none" w:sz="0" w:space="0" w:color="auto"/>
            <w:left w:val="none" w:sz="0" w:space="0" w:color="auto"/>
            <w:bottom w:val="none" w:sz="0" w:space="0" w:color="auto"/>
            <w:right w:val="none" w:sz="0" w:space="0" w:color="auto"/>
          </w:divBdr>
        </w:div>
      </w:divsChild>
    </w:div>
    <w:div w:id="536503292">
      <w:bodyDiv w:val="1"/>
      <w:marLeft w:val="0"/>
      <w:marRight w:val="0"/>
      <w:marTop w:val="0"/>
      <w:marBottom w:val="0"/>
      <w:divBdr>
        <w:top w:val="none" w:sz="0" w:space="0" w:color="auto"/>
        <w:left w:val="none" w:sz="0" w:space="0" w:color="auto"/>
        <w:bottom w:val="none" w:sz="0" w:space="0" w:color="auto"/>
        <w:right w:val="none" w:sz="0" w:space="0" w:color="auto"/>
      </w:divBdr>
    </w:div>
    <w:div w:id="557129040">
      <w:bodyDiv w:val="1"/>
      <w:marLeft w:val="0"/>
      <w:marRight w:val="0"/>
      <w:marTop w:val="0"/>
      <w:marBottom w:val="0"/>
      <w:divBdr>
        <w:top w:val="none" w:sz="0" w:space="0" w:color="auto"/>
        <w:left w:val="none" w:sz="0" w:space="0" w:color="auto"/>
        <w:bottom w:val="none" w:sz="0" w:space="0" w:color="auto"/>
        <w:right w:val="none" w:sz="0" w:space="0" w:color="auto"/>
      </w:divBdr>
      <w:divsChild>
        <w:div w:id="774135452">
          <w:marLeft w:val="0"/>
          <w:marRight w:val="0"/>
          <w:marTop w:val="0"/>
          <w:marBottom w:val="0"/>
          <w:divBdr>
            <w:top w:val="none" w:sz="0" w:space="0" w:color="auto"/>
            <w:left w:val="none" w:sz="0" w:space="0" w:color="auto"/>
            <w:bottom w:val="none" w:sz="0" w:space="0" w:color="auto"/>
            <w:right w:val="none" w:sz="0" w:space="0" w:color="auto"/>
          </w:divBdr>
        </w:div>
      </w:divsChild>
    </w:div>
    <w:div w:id="664552696">
      <w:bodyDiv w:val="1"/>
      <w:marLeft w:val="0"/>
      <w:marRight w:val="0"/>
      <w:marTop w:val="0"/>
      <w:marBottom w:val="0"/>
      <w:divBdr>
        <w:top w:val="none" w:sz="0" w:space="0" w:color="auto"/>
        <w:left w:val="none" w:sz="0" w:space="0" w:color="auto"/>
        <w:bottom w:val="none" w:sz="0" w:space="0" w:color="auto"/>
        <w:right w:val="none" w:sz="0" w:space="0" w:color="auto"/>
      </w:divBdr>
    </w:div>
    <w:div w:id="768769842">
      <w:bodyDiv w:val="1"/>
      <w:marLeft w:val="0"/>
      <w:marRight w:val="0"/>
      <w:marTop w:val="0"/>
      <w:marBottom w:val="0"/>
      <w:divBdr>
        <w:top w:val="none" w:sz="0" w:space="0" w:color="auto"/>
        <w:left w:val="none" w:sz="0" w:space="0" w:color="auto"/>
        <w:bottom w:val="none" w:sz="0" w:space="0" w:color="auto"/>
        <w:right w:val="none" w:sz="0" w:space="0" w:color="auto"/>
      </w:divBdr>
    </w:div>
    <w:div w:id="823744959">
      <w:bodyDiv w:val="1"/>
      <w:marLeft w:val="0"/>
      <w:marRight w:val="0"/>
      <w:marTop w:val="0"/>
      <w:marBottom w:val="0"/>
      <w:divBdr>
        <w:top w:val="none" w:sz="0" w:space="0" w:color="auto"/>
        <w:left w:val="none" w:sz="0" w:space="0" w:color="auto"/>
        <w:bottom w:val="none" w:sz="0" w:space="0" w:color="auto"/>
        <w:right w:val="none" w:sz="0" w:space="0" w:color="auto"/>
      </w:divBdr>
      <w:divsChild>
        <w:div w:id="1567260660">
          <w:marLeft w:val="0"/>
          <w:marRight w:val="0"/>
          <w:marTop w:val="0"/>
          <w:marBottom w:val="0"/>
          <w:divBdr>
            <w:top w:val="none" w:sz="0" w:space="0" w:color="auto"/>
            <w:left w:val="none" w:sz="0" w:space="0" w:color="auto"/>
            <w:bottom w:val="none" w:sz="0" w:space="0" w:color="auto"/>
            <w:right w:val="none" w:sz="0" w:space="0" w:color="auto"/>
          </w:divBdr>
        </w:div>
        <w:div w:id="1797481570">
          <w:marLeft w:val="0"/>
          <w:marRight w:val="0"/>
          <w:marTop w:val="0"/>
          <w:marBottom w:val="0"/>
          <w:divBdr>
            <w:top w:val="none" w:sz="0" w:space="0" w:color="auto"/>
            <w:left w:val="none" w:sz="0" w:space="0" w:color="auto"/>
            <w:bottom w:val="none" w:sz="0" w:space="0" w:color="auto"/>
            <w:right w:val="none" w:sz="0" w:space="0" w:color="auto"/>
          </w:divBdr>
          <w:divsChild>
            <w:div w:id="901867803">
              <w:marLeft w:val="0"/>
              <w:marRight w:val="0"/>
              <w:marTop w:val="0"/>
              <w:marBottom w:val="0"/>
              <w:divBdr>
                <w:top w:val="none" w:sz="0" w:space="0" w:color="auto"/>
                <w:left w:val="none" w:sz="0" w:space="0" w:color="auto"/>
                <w:bottom w:val="none" w:sz="0" w:space="0" w:color="auto"/>
                <w:right w:val="none" w:sz="0" w:space="0" w:color="auto"/>
              </w:divBdr>
              <w:divsChild>
                <w:div w:id="290211351">
                  <w:marLeft w:val="0"/>
                  <w:marRight w:val="0"/>
                  <w:marTop w:val="0"/>
                  <w:marBottom w:val="0"/>
                  <w:divBdr>
                    <w:top w:val="none" w:sz="0" w:space="0" w:color="auto"/>
                    <w:left w:val="none" w:sz="0" w:space="0" w:color="auto"/>
                    <w:bottom w:val="none" w:sz="0" w:space="0" w:color="auto"/>
                    <w:right w:val="none" w:sz="0" w:space="0" w:color="auto"/>
                  </w:divBdr>
                  <w:divsChild>
                    <w:div w:id="1682849330">
                      <w:marLeft w:val="0"/>
                      <w:marRight w:val="0"/>
                      <w:marTop w:val="0"/>
                      <w:marBottom w:val="0"/>
                      <w:divBdr>
                        <w:top w:val="none" w:sz="0" w:space="0" w:color="auto"/>
                        <w:left w:val="none" w:sz="0" w:space="0" w:color="auto"/>
                        <w:bottom w:val="none" w:sz="0" w:space="0" w:color="auto"/>
                        <w:right w:val="none" w:sz="0" w:space="0" w:color="auto"/>
                      </w:divBdr>
                    </w:div>
                  </w:divsChild>
                </w:div>
                <w:div w:id="571427358">
                  <w:marLeft w:val="0"/>
                  <w:marRight w:val="0"/>
                  <w:marTop w:val="0"/>
                  <w:marBottom w:val="0"/>
                  <w:divBdr>
                    <w:top w:val="none" w:sz="0" w:space="0" w:color="auto"/>
                    <w:left w:val="none" w:sz="0" w:space="0" w:color="auto"/>
                    <w:bottom w:val="none" w:sz="0" w:space="0" w:color="auto"/>
                    <w:right w:val="none" w:sz="0" w:space="0" w:color="auto"/>
                  </w:divBdr>
                  <w:divsChild>
                    <w:div w:id="1498375406">
                      <w:marLeft w:val="0"/>
                      <w:marRight w:val="0"/>
                      <w:marTop w:val="0"/>
                      <w:marBottom w:val="0"/>
                      <w:divBdr>
                        <w:top w:val="none" w:sz="0" w:space="0" w:color="auto"/>
                        <w:left w:val="none" w:sz="0" w:space="0" w:color="auto"/>
                        <w:bottom w:val="none" w:sz="0" w:space="0" w:color="auto"/>
                        <w:right w:val="none" w:sz="0" w:space="0" w:color="auto"/>
                      </w:divBdr>
                    </w:div>
                  </w:divsChild>
                </w:div>
                <w:div w:id="637220333">
                  <w:marLeft w:val="0"/>
                  <w:marRight w:val="0"/>
                  <w:marTop w:val="0"/>
                  <w:marBottom w:val="0"/>
                  <w:divBdr>
                    <w:top w:val="none" w:sz="0" w:space="0" w:color="auto"/>
                    <w:left w:val="none" w:sz="0" w:space="0" w:color="auto"/>
                    <w:bottom w:val="none" w:sz="0" w:space="0" w:color="auto"/>
                    <w:right w:val="none" w:sz="0" w:space="0" w:color="auto"/>
                  </w:divBdr>
                  <w:divsChild>
                    <w:div w:id="1907648747">
                      <w:marLeft w:val="0"/>
                      <w:marRight w:val="0"/>
                      <w:marTop w:val="0"/>
                      <w:marBottom w:val="0"/>
                      <w:divBdr>
                        <w:top w:val="none" w:sz="0" w:space="0" w:color="auto"/>
                        <w:left w:val="none" w:sz="0" w:space="0" w:color="auto"/>
                        <w:bottom w:val="none" w:sz="0" w:space="0" w:color="auto"/>
                        <w:right w:val="none" w:sz="0" w:space="0" w:color="auto"/>
                      </w:divBdr>
                    </w:div>
                  </w:divsChild>
                </w:div>
                <w:div w:id="960648968">
                  <w:marLeft w:val="0"/>
                  <w:marRight w:val="0"/>
                  <w:marTop w:val="0"/>
                  <w:marBottom w:val="0"/>
                  <w:divBdr>
                    <w:top w:val="none" w:sz="0" w:space="0" w:color="auto"/>
                    <w:left w:val="none" w:sz="0" w:space="0" w:color="auto"/>
                    <w:bottom w:val="none" w:sz="0" w:space="0" w:color="auto"/>
                    <w:right w:val="none" w:sz="0" w:space="0" w:color="auto"/>
                  </w:divBdr>
                  <w:divsChild>
                    <w:div w:id="1862282705">
                      <w:marLeft w:val="0"/>
                      <w:marRight w:val="0"/>
                      <w:marTop w:val="0"/>
                      <w:marBottom w:val="0"/>
                      <w:divBdr>
                        <w:top w:val="none" w:sz="0" w:space="0" w:color="auto"/>
                        <w:left w:val="none" w:sz="0" w:space="0" w:color="auto"/>
                        <w:bottom w:val="none" w:sz="0" w:space="0" w:color="auto"/>
                        <w:right w:val="none" w:sz="0" w:space="0" w:color="auto"/>
                      </w:divBdr>
                    </w:div>
                  </w:divsChild>
                </w:div>
                <w:div w:id="1575817571">
                  <w:marLeft w:val="0"/>
                  <w:marRight w:val="0"/>
                  <w:marTop w:val="0"/>
                  <w:marBottom w:val="0"/>
                  <w:divBdr>
                    <w:top w:val="none" w:sz="0" w:space="0" w:color="auto"/>
                    <w:left w:val="none" w:sz="0" w:space="0" w:color="auto"/>
                    <w:bottom w:val="none" w:sz="0" w:space="0" w:color="auto"/>
                    <w:right w:val="none" w:sz="0" w:space="0" w:color="auto"/>
                  </w:divBdr>
                  <w:divsChild>
                    <w:div w:id="107555298">
                      <w:marLeft w:val="0"/>
                      <w:marRight w:val="0"/>
                      <w:marTop w:val="0"/>
                      <w:marBottom w:val="0"/>
                      <w:divBdr>
                        <w:top w:val="none" w:sz="0" w:space="0" w:color="auto"/>
                        <w:left w:val="none" w:sz="0" w:space="0" w:color="auto"/>
                        <w:bottom w:val="none" w:sz="0" w:space="0" w:color="auto"/>
                        <w:right w:val="none" w:sz="0" w:space="0" w:color="auto"/>
                      </w:divBdr>
                    </w:div>
                  </w:divsChild>
                </w:div>
                <w:div w:id="1819762456">
                  <w:marLeft w:val="0"/>
                  <w:marRight w:val="0"/>
                  <w:marTop w:val="0"/>
                  <w:marBottom w:val="0"/>
                  <w:divBdr>
                    <w:top w:val="none" w:sz="0" w:space="0" w:color="auto"/>
                    <w:left w:val="none" w:sz="0" w:space="0" w:color="auto"/>
                    <w:bottom w:val="none" w:sz="0" w:space="0" w:color="auto"/>
                    <w:right w:val="none" w:sz="0" w:space="0" w:color="auto"/>
                  </w:divBdr>
                  <w:divsChild>
                    <w:div w:id="175509204">
                      <w:marLeft w:val="0"/>
                      <w:marRight w:val="0"/>
                      <w:marTop w:val="0"/>
                      <w:marBottom w:val="0"/>
                      <w:divBdr>
                        <w:top w:val="none" w:sz="0" w:space="0" w:color="auto"/>
                        <w:left w:val="none" w:sz="0" w:space="0" w:color="auto"/>
                        <w:bottom w:val="none" w:sz="0" w:space="0" w:color="auto"/>
                        <w:right w:val="none" w:sz="0" w:space="0" w:color="auto"/>
                      </w:divBdr>
                    </w:div>
                  </w:divsChild>
                </w:div>
                <w:div w:id="1865509709">
                  <w:marLeft w:val="0"/>
                  <w:marRight w:val="0"/>
                  <w:marTop w:val="0"/>
                  <w:marBottom w:val="0"/>
                  <w:divBdr>
                    <w:top w:val="none" w:sz="0" w:space="0" w:color="auto"/>
                    <w:left w:val="none" w:sz="0" w:space="0" w:color="auto"/>
                    <w:bottom w:val="none" w:sz="0" w:space="0" w:color="auto"/>
                    <w:right w:val="none" w:sz="0" w:space="0" w:color="auto"/>
                  </w:divBdr>
                  <w:divsChild>
                    <w:div w:id="885532147">
                      <w:marLeft w:val="0"/>
                      <w:marRight w:val="0"/>
                      <w:marTop w:val="0"/>
                      <w:marBottom w:val="0"/>
                      <w:divBdr>
                        <w:top w:val="none" w:sz="0" w:space="0" w:color="auto"/>
                        <w:left w:val="none" w:sz="0" w:space="0" w:color="auto"/>
                        <w:bottom w:val="none" w:sz="0" w:space="0" w:color="auto"/>
                        <w:right w:val="none" w:sz="0" w:space="0" w:color="auto"/>
                      </w:divBdr>
                    </w:div>
                  </w:divsChild>
                </w:div>
                <w:div w:id="1881239563">
                  <w:marLeft w:val="0"/>
                  <w:marRight w:val="0"/>
                  <w:marTop w:val="0"/>
                  <w:marBottom w:val="0"/>
                  <w:divBdr>
                    <w:top w:val="none" w:sz="0" w:space="0" w:color="auto"/>
                    <w:left w:val="none" w:sz="0" w:space="0" w:color="auto"/>
                    <w:bottom w:val="none" w:sz="0" w:space="0" w:color="auto"/>
                    <w:right w:val="none" w:sz="0" w:space="0" w:color="auto"/>
                  </w:divBdr>
                  <w:divsChild>
                    <w:div w:id="184196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02635">
      <w:bodyDiv w:val="1"/>
      <w:marLeft w:val="0"/>
      <w:marRight w:val="0"/>
      <w:marTop w:val="0"/>
      <w:marBottom w:val="0"/>
      <w:divBdr>
        <w:top w:val="none" w:sz="0" w:space="0" w:color="auto"/>
        <w:left w:val="none" w:sz="0" w:space="0" w:color="auto"/>
        <w:bottom w:val="none" w:sz="0" w:space="0" w:color="auto"/>
        <w:right w:val="none" w:sz="0" w:space="0" w:color="auto"/>
      </w:divBdr>
    </w:div>
    <w:div w:id="905997712">
      <w:bodyDiv w:val="1"/>
      <w:marLeft w:val="0"/>
      <w:marRight w:val="0"/>
      <w:marTop w:val="0"/>
      <w:marBottom w:val="0"/>
      <w:divBdr>
        <w:top w:val="none" w:sz="0" w:space="0" w:color="auto"/>
        <w:left w:val="none" w:sz="0" w:space="0" w:color="auto"/>
        <w:bottom w:val="none" w:sz="0" w:space="0" w:color="auto"/>
        <w:right w:val="none" w:sz="0" w:space="0" w:color="auto"/>
      </w:divBdr>
    </w:div>
    <w:div w:id="993266023">
      <w:bodyDiv w:val="1"/>
      <w:marLeft w:val="0"/>
      <w:marRight w:val="0"/>
      <w:marTop w:val="0"/>
      <w:marBottom w:val="0"/>
      <w:divBdr>
        <w:top w:val="none" w:sz="0" w:space="0" w:color="auto"/>
        <w:left w:val="none" w:sz="0" w:space="0" w:color="auto"/>
        <w:bottom w:val="none" w:sz="0" w:space="0" w:color="auto"/>
        <w:right w:val="none" w:sz="0" w:space="0" w:color="auto"/>
      </w:divBdr>
    </w:div>
    <w:div w:id="1188714159">
      <w:bodyDiv w:val="1"/>
      <w:marLeft w:val="0"/>
      <w:marRight w:val="0"/>
      <w:marTop w:val="0"/>
      <w:marBottom w:val="0"/>
      <w:divBdr>
        <w:top w:val="none" w:sz="0" w:space="0" w:color="auto"/>
        <w:left w:val="none" w:sz="0" w:space="0" w:color="auto"/>
        <w:bottom w:val="none" w:sz="0" w:space="0" w:color="auto"/>
        <w:right w:val="none" w:sz="0" w:space="0" w:color="auto"/>
      </w:divBdr>
      <w:divsChild>
        <w:div w:id="1196891647">
          <w:marLeft w:val="0"/>
          <w:marRight w:val="0"/>
          <w:marTop w:val="0"/>
          <w:marBottom w:val="0"/>
          <w:divBdr>
            <w:top w:val="none" w:sz="0" w:space="0" w:color="auto"/>
            <w:left w:val="none" w:sz="0" w:space="0" w:color="auto"/>
            <w:bottom w:val="none" w:sz="0" w:space="0" w:color="auto"/>
            <w:right w:val="none" w:sz="0" w:space="0" w:color="auto"/>
          </w:divBdr>
        </w:div>
      </w:divsChild>
    </w:div>
    <w:div w:id="1208831702">
      <w:bodyDiv w:val="1"/>
      <w:marLeft w:val="0"/>
      <w:marRight w:val="0"/>
      <w:marTop w:val="0"/>
      <w:marBottom w:val="0"/>
      <w:divBdr>
        <w:top w:val="none" w:sz="0" w:space="0" w:color="auto"/>
        <w:left w:val="none" w:sz="0" w:space="0" w:color="auto"/>
        <w:bottom w:val="none" w:sz="0" w:space="0" w:color="auto"/>
        <w:right w:val="none" w:sz="0" w:space="0" w:color="auto"/>
      </w:divBdr>
    </w:div>
    <w:div w:id="1246769528">
      <w:bodyDiv w:val="1"/>
      <w:marLeft w:val="0"/>
      <w:marRight w:val="0"/>
      <w:marTop w:val="0"/>
      <w:marBottom w:val="0"/>
      <w:divBdr>
        <w:top w:val="none" w:sz="0" w:space="0" w:color="auto"/>
        <w:left w:val="none" w:sz="0" w:space="0" w:color="auto"/>
        <w:bottom w:val="none" w:sz="0" w:space="0" w:color="auto"/>
        <w:right w:val="none" w:sz="0" w:space="0" w:color="auto"/>
      </w:divBdr>
    </w:div>
    <w:div w:id="1403335284">
      <w:bodyDiv w:val="1"/>
      <w:marLeft w:val="0"/>
      <w:marRight w:val="0"/>
      <w:marTop w:val="0"/>
      <w:marBottom w:val="0"/>
      <w:divBdr>
        <w:top w:val="none" w:sz="0" w:space="0" w:color="auto"/>
        <w:left w:val="none" w:sz="0" w:space="0" w:color="auto"/>
        <w:bottom w:val="none" w:sz="0" w:space="0" w:color="auto"/>
        <w:right w:val="none" w:sz="0" w:space="0" w:color="auto"/>
      </w:divBdr>
    </w:div>
    <w:div w:id="1406218031">
      <w:bodyDiv w:val="1"/>
      <w:marLeft w:val="0"/>
      <w:marRight w:val="0"/>
      <w:marTop w:val="0"/>
      <w:marBottom w:val="0"/>
      <w:divBdr>
        <w:top w:val="none" w:sz="0" w:space="0" w:color="auto"/>
        <w:left w:val="none" w:sz="0" w:space="0" w:color="auto"/>
        <w:bottom w:val="none" w:sz="0" w:space="0" w:color="auto"/>
        <w:right w:val="none" w:sz="0" w:space="0" w:color="auto"/>
      </w:divBdr>
    </w:div>
    <w:div w:id="1433696926">
      <w:bodyDiv w:val="1"/>
      <w:marLeft w:val="0"/>
      <w:marRight w:val="0"/>
      <w:marTop w:val="0"/>
      <w:marBottom w:val="0"/>
      <w:divBdr>
        <w:top w:val="none" w:sz="0" w:space="0" w:color="auto"/>
        <w:left w:val="none" w:sz="0" w:space="0" w:color="auto"/>
        <w:bottom w:val="none" w:sz="0" w:space="0" w:color="auto"/>
        <w:right w:val="none" w:sz="0" w:space="0" w:color="auto"/>
      </w:divBdr>
    </w:div>
    <w:div w:id="1476801186">
      <w:bodyDiv w:val="1"/>
      <w:marLeft w:val="0"/>
      <w:marRight w:val="0"/>
      <w:marTop w:val="0"/>
      <w:marBottom w:val="0"/>
      <w:divBdr>
        <w:top w:val="none" w:sz="0" w:space="0" w:color="auto"/>
        <w:left w:val="none" w:sz="0" w:space="0" w:color="auto"/>
        <w:bottom w:val="none" w:sz="0" w:space="0" w:color="auto"/>
        <w:right w:val="none" w:sz="0" w:space="0" w:color="auto"/>
      </w:divBdr>
      <w:divsChild>
        <w:div w:id="566182879">
          <w:marLeft w:val="0"/>
          <w:marRight w:val="0"/>
          <w:marTop w:val="0"/>
          <w:marBottom w:val="0"/>
          <w:divBdr>
            <w:top w:val="none" w:sz="0" w:space="0" w:color="auto"/>
            <w:left w:val="none" w:sz="0" w:space="0" w:color="auto"/>
            <w:bottom w:val="none" w:sz="0" w:space="0" w:color="auto"/>
            <w:right w:val="none" w:sz="0" w:space="0" w:color="auto"/>
          </w:divBdr>
        </w:div>
      </w:divsChild>
    </w:div>
    <w:div w:id="1483888266">
      <w:bodyDiv w:val="1"/>
      <w:marLeft w:val="0"/>
      <w:marRight w:val="0"/>
      <w:marTop w:val="0"/>
      <w:marBottom w:val="0"/>
      <w:divBdr>
        <w:top w:val="none" w:sz="0" w:space="0" w:color="auto"/>
        <w:left w:val="none" w:sz="0" w:space="0" w:color="auto"/>
        <w:bottom w:val="none" w:sz="0" w:space="0" w:color="auto"/>
        <w:right w:val="none" w:sz="0" w:space="0" w:color="auto"/>
      </w:divBdr>
    </w:div>
    <w:div w:id="1549494665">
      <w:bodyDiv w:val="1"/>
      <w:marLeft w:val="0"/>
      <w:marRight w:val="0"/>
      <w:marTop w:val="0"/>
      <w:marBottom w:val="0"/>
      <w:divBdr>
        <w:top w:val="none" w:sz="0" w:space="0" w:color="auto"/>
        <w:left w:val="none" w:sz="0" w:space="0" w:color="auto"/>
        <w:bottom w:val="none" w:sz="0" w:space="0" w:color="auto"/>
        <w:right w:val="none" w:sz="0" w:space="0" w:color="auto"/>
      </w:divBdr>
    </w:div>
    <w:div w:id="1609198098">
      <w:bodyDiv w:val="1"/>
      <w:marLeft w:val="0"/>
      <w:marRight w:val="0"/>
      <w:marTop w:val="0"/>
      <w:marBottom w:val="0"/>
      <w:divBdr>
        <w:top w:val="none" w:sz="0" w:space="0" w:color="auto"/>
        <w:left w:val="none" w:sz="0" w:space="0" w:color="auto"/>
        <w:bottom w:val="none" w:sz="0" w:space="0" w:color="auto"/>
        <w:right w:val="none" w:sz="0" w:space="0" w:color="auto"/>
      </w:divBdr>
    </w:div>
    <w:div w:id="1696613788">
      <w:bodyDiv w:val="1"/>
      <w:marLeft w:val="0"/>
      <w:marRight w:val="0"/>
      <w:marTop w:val="0"/>
      <w:marBottom w:val="0"/>
      <w:divBdr>
        <w:top w:val="none" w:sz="0" w:space="0" w:color="auto"/>
        <w:left w:val="none" w:sz="0" w:space="0" w:color="auto"/>
        <w:bottom w:val="none" w:sz="0" w:space="0" w:color="auto"/>
        <w:right w:val="none" w:sz="0" w:space="0" w:color="auto"/>
      </w:divBdr>
    </w:div>
    <w:div w:id="1717510055">
      <w:bodyDiv w:val="1"/>
      <w:marLeft w:val="0"/>
      <w:marRight w:val="0"/>
      <w:marTop w:val="0"/>
      <w:marBottom w:val="0"/>
      <w:divBdr>
        <w:top w:val="none" w:sz="0" w:space="0" w:color="auto"/>
        <w:left w:val="none" w:sz="0" w:space="0" w:color="auto"/>
        <w:bottom w:val="none" w:sz="0" w:space="0" w:color="auto"/>
        <w:right w:val="none" w:sz="0" w:space="0" w:color="auto"/>
      </w:divBdr>
    </w:div>
    <w:div w:id="1847285107">
      <w:bodyDiv w:val="1"/>
      <w:marLeft w:val="0"/>
      <w:marRight w:val="0"/>
      <w:marTop w:val="0"/>
      <w:marBottom w:val="0"/>
      <w:divBdr>
        <w:top w:val="none" w:sz="0" w:space="0" w:color="auto"/>
        <w:left w:val="none" w:sz="0" w:space="0" w:color="auto"/>
        <w:bottom w:val="none" w:sz="0" w:space="0" w:color="auto"/>
        <w:right w:val="none" w:sz="0" w:space="0" w:color="auto"/>
      </w:divBdr>
    </w:div>
    <w:div w:id="1852059670">
      <w:bodyDiv w:val="1"/>
      <w:marLeft w:val="0"/>
      <w:marRight w:val="0"/>
      <w:marTop w:val="0"/>
      <w:marBottom w:val="0"/>
      <w:divBdr>
        <w:top w:val="none" w:sz="0" w:space="0" w:color="auto"/>
        <w:left w:val="none" w:sz="0" w:space="0" w:color="auto"/>
        <w:bottom w:val="none" w:sz="0" w:space="0" w:color="auto"/>
        <w:right w:val="none" w:sz="0" w:space="0" w:color="auto"/>
      </w:divBdr>
    </w:div>
    <w:div w:id="1880359365">
      <w:bodyDiv w:val="1"/>
      <w:marLeft w:val="0"/>
      <w:marRight w:val="0"/>
      <w:marTop w:val="0"/>
      <w:marBottom w:val="0"/>
      <w:divBdr>
        <w:top w:val="none" w:sz="0" w:space="0" w:color="auto"/>
        <w:left w:val="none" w:sz="0" w:space="0" w:color="auto"/>
        <w:bottom w:val="none" w:sz="0" w:space="0" w:color="auto"/>
        <w:right w:val="none" w:sz="0" w:space="0" w:color="auto"/>
      </w:divBdr>
    </w:div>
    <w:div w:id="1892763429">
      <w:bodyDiv w:val="1"/>
      <w:marLeft w:val="0"/>
      <w:marRight w:val="0"/>
      <w:marTop w:val="0"/>
      <w:marBottom w:val="0"/>
      <w:divBdr>
        <w:top w:val="none" w:sz="0" w:space="0" w:color="auto"/>
        <w:left w:val="none" w:sz="0" w:space="0" w:color="auto"/>
        <w:bottom w:val="none" w:sz="0" w:space="0" w:color="auto"/>
        <w:right w:val="none" w:sz="0" w:space="0" w:color="auto"/>
      </w:divBdr>
    </w:div>
    <w:div w:id="2047020842">
      <w:bodyDiv w:val="1"/>
      <w:marLeft w:val="0"/>
      <w:marRight w:val="0"/>
      <w:marTop w:val="0"/>
      <w:marBottom w:val="0"/>
      <w:divBdr>
        <w:top w:val="none" w:sz="0" w:space="0" w:color="auto"/>
        <w:left w:val="none" w:sz="0" w:space="0" w:color="auto"/>
        <w:bottom w:val="none" w:sz="0" w:space="0" w:color="auto"/>
        <w:right w:val="none" w:sz="0" w:space="0" w:color="auto"/>
      </w:divBdr>
    </w:div>
    <w:div w:id="2111121702">
      <w:bodyDiv w:val="1"/>
      <w:marLeft w:val="0"/>
      <w:marRight w:val="0"/>
      <w:marTop w:val="0"/>
      <w:marBottom w:val="0"/>
      <w:divBdr>
        <w:top w:val="none" w:sz="0" w:space="0" w:color="auto"/>
        <w:left w:val="none" w:sz="0" w:space="0" w:color="auto"/>
        <w:bottom w:val="none" w:sz="0" w:space="0" w:color="auto"/>
        <w:right w:val="none" w:sz="0" w:space="0" w:color="auto"/>
      </w:divBdr>
    </w:div>
    <w:div w:id="2133090237">
      <w:bodyDiv w:val="1"/>
      <w:marLeft w:val="0"/>
      <w:marRight w:val="0"/>
      <w:marTop w:val="0"/>
      <w:marBottom w:val="0"/>
      <w:divBdr>
        <w:top w:val="none" w:sz="0" w:space="0" w:color="auto"/>
        <w:left w:val="none" w:sz="0" w:space="0" w:color="auto"/>
        <w:bottom w:val="none" w:sz="0" w:space="0" w:color="auto"/>
        <w:right w:val="none" w:sz="0" w:space="0" w:color="auto"/>
      </w:divBdr>
      <w:divsChild>
        <w:div w:id="1450853631">
          <w:marLeft w:val="0"/>
          <w:marRight w:val="0"/>
          <w:marTop w:val="0"/>
          <w:marBottom w:val="0"/>
          <w:divBdr>
            <w:top w:val="none" w:sz="0" w:space="0" w:color="auto"/>
            <w:left w:val="none" w:sz="0" w:space="0" w:color="auto"/>
            <w:bottom w:val="none" w:sz="0" w:space="0" w:color="auto"/>
            <w:right w:val="none" w:sz="0" w:space="0" w:color="auto"/>
          </w:divBdr>
          <w:divsChild>
            <w:div w:id="980616742">
              <w:marLeft w:val="0"/>
              <w:marRight w:val="0"/>
              <w:marTop w:val="0"/>
              <w:marBottom w:val="0"/>
              <w:divBdr>
                <w:top w:val="none" w:sz="0" w:space="0" w:color="auto"/>
                <w:left w:val="none" w:sz="0" w:space="0" w:color="auto"/>
                <w:bottom w:val="none" w:sz="0" w:space="0" w:color="auto"/>
                <w:right w:val="none" w:sz="0" w:space="0" w:color="auto"/>
              </w:divBdr>
              <w:divsChild>
                <w:div w:id="17515316">
                  <w:marLeft w:val="0"/>
                  <w:marRight w:val="0"/>
                  <w:marTop w:val="0"/>
                  <w:marBottom w:val="0"/>
                  <w:divBdr>
                    <w:top w:val="none" w:sz="0" w:space="0" w:color="auto"/>
                    <w:left w:val="none" w:sz="0" w:space="0" w:color="auto"/>
                    <w:bottom w:val="none" w:sz="0" w:space="0" w:color="auto"/>
                    <w:right w:val="none" w:sz="0" w:space="0" w:color="auto"/>
                  </w:divBdr>
                  <w:divsChild>
                    <w:div w:id="1785804433">
                      <w:marLeft w:val="0"/>
                      <w:marRight w:val="0"/>
                      <w:marTop w:val="0"/>
                      <w:marBottom w:val="0"/>
                      <w:divBdr>
                        <w:top w:val="none" w:sz="0" w:space="0" w:color="auto"/>
                        <w:left w:val="none" w:sz="0" w:space="0" w:color="auto"/>
                        <w:bottom w:val="none" w:sz="0" w:space="0" w:color="auto"/>
                        <w:right w:val="none" w:sz="0" w:space="0" w:color="auto"/>
                      </w:divBdr>
                    </w:div>
                  </w:divsChild>
                </w:div>
                <w:div w:id="38207634">
                  <w:marLeft w:val="0"/>
                  <w:marRight w:val="0"/>
                  <w:marTop w:val="0"/>
                  <w:marBottom w:val="0"/>
                  <w:divBdr>
                    <w:top w:val="none" w:sz="0" w:space="0" w:color="auto"/>
                    <w:left w:val="none" w:sz="0" w:space="0" w:color="auto"/>
                    <w:bottom w:val="none" w:sz="0" w:space="0" w:color="auto"/>
                    <w:right w:val="none" w:sz="0" w:space="0" w:color="auto"/>
                  </w:divBdr>
                  <w:divsChild>
                    <w:div w:id="899826452">
                      <w:marLeft w:val="0"/>
                      <w:marRight w:val="0"/>
                      <w:marTop w:val="0"/>
                      <w:marBottom w:val="0"/>
                      <w:divBdr>
                        <w:top w:val="none" w:sz="0" w:space="0" w:color="auto"/>
                        <w:left w:val="none" w:sz="0" w:space="0" w:color="auto"/>
                        <w:bottom w:val="none" w:sz="0" w:space="0" w:color="auto"/>
                        <w:right w:val="none" w:sz="0" w:space="0" w:color="auto"/>
                      </w:divBdr>
                    </w:div>
                  </w:divsChild>
                </w:div>
                <w:div w:id="108624358">
                  <w:marLeft w:val="0"/>
                  <w:marRight w:val="0"/>
                  <w:marTop w:val="0"/>
                  <w:marBottom w:val="0"/>
                  <w:divBdr>
                    <w:top w:val="none" w:sz="0" w:space="0" w:color="auto"/>
                    <w:left w:val="none" w:sz="0" w:space="0" w:color="auto"/>
                    <w:bottom w:val="none" w:sz="0" w:space="0" w:color="auto"/>
                    <w:right w:val="none" w:sz="0" w:space="0" w:color="auto"/>
                  </w:divBdr>
                  <w:divsChild>
                    <w:div w:id="983586986">
                      <w:marLeft w:val="0"/>
                      <w:marRight w:val="0"/>
                      <w:marTop w:val="0"/>
                      <w:marBottom w:val="0"/>
                      <w:divBdr>
                        <w:top w:val="none" w:sz="0" w:space="0" w:color="auto"/>
                        <w:left w:val="none" w:sz="0" w:space="0" w:color="auto"/>
                        <w:bottom w:val="none" w:sz="0" w:space="0" w:color="auto"/>
                        <w:right w:val="none" w:sz="0" w:space="0" w:color="auto"/>
                      </w:divBdr>
                    </w:div>
                  </w:divsChild>
                </w:div>
                <w:div w:id="232159882">
                  <w:marLeft w:val="0"/>
                  <w:marRight w:val="0"/>
                  <w:marTop w:val="0"/>
                  <w:marBottom w:val="0"/>
                  <w:divBdr>
                    <w:top w:val="none" w:sz="0" w:space="0" w:color="auto"/>
                    <w:left w:val="none" w:sz="0" w:space="0" w:color="auto"/>
                    <w:bottom w:val="none" w:sz="0" w:space="0" w:color="auto"/>
                    <w:right w:val="none" w:sz="0" w:space="0" w:color="auto"/>
                  </w:divBdr>
                  <w:divsChild>
                    <w:div w:id="1676108490">
                      <w:marLeft w:val="0"/>
                      <w:marRight w:val="0"/>
                      <w:marTop w:val="0"/>
                      <w:marBottom w:val="0"/>
                      <w:divBdr>
                        <w:top w:val="none" w:sz="0" w:space="0" w:color="auto"/>
                        <w:left w:val="none" w:sz="0" w:space="0" w:color="auto"/>
                        <w:bottom w:val="none" w:sz="0" w:space="0" w:color="auto"/>
                        <w:right w:val="none" w:sz="0" w:space="0" w:color="auto"/>
                      </w:divBdr>
                    </w:div>
                  </w:divsChild>
                </w:div>
                <w:div w:id="550002983">
                  <w:marLeft w:val="0"/>
                  <w:marRight w:val="0"/>
                  <w:marTop w:val="0"/>
                  <w:marBottom w:val="0"/>
                  <w:divBdr>
                    <w:top w:val="none" w:sz="0" w:space="0" w:color="auto"/>
                    <w:left w:val="none" w:sz="0" w:space="0" w:color="auto"/>
                    <w:bottom w:val="none" w:sz="0" w:space="0" w:color="auto"/>
                    <w:right w:val="none" w:sz="0" w:space="0" w:color="auto"/>
                  </w:divBdr>
                  <w:divsChild>
                    <w:div w:id="956837368">
                      <w:marLeft w:val="0"/>
                      <w:marRight w:val="0"/>
                      <w:marTop w:val="0"/>
                      <w:marBottom w:val="0"/>
                      <w:divBdr>
                        <w:top w:val="none" w:sz="0" w:space="0" w:color="auto"/>
                        <w:left w:val="none" w:sz="0" w:space="0" w:color="auto"/>
                        <w:bottom w:val="none" w:sz="0" w:space="0" w:color="auto"/>
                        <w:right w:val="none" w:sz="0" w:space="0" w:color="auto"/>
                      </w:divBdr>
                    </w:div>
                  </w:divsChild>
                </w:div>
                <w:div w:id="879250069">
                  <w:marLeft w:val="0"/>
                  <w:marRight w:val="0"/>
                  <w:marTop w:val="0"/>
                  <w:marBottom w:val="0"/>
                  <w:divBdr>
                    <w:top w:val="none" w:sz="0" w:space="0" w:color="auto"/>
                    <w:left w:val="none" w:sz="0" w:space="0" w:color="auto"/>
                    <w:bottom w:val="none" w:sz="0" w:space="0" w:color="auto"/>
                    <w:right w:val="none" w:sz="0" w:space="0" w:color="auto"/>
                  </w:divBdr>
                  <w:divsChild>
                    <w:div w:id="614944785">
                      <w:marLeft w:val="0"/>
                      <w:marRight w:val="0"/>
                      <w:marTop w:val="0"/>
                      <w:marBottom w:val="0"/>
                      <w:divBdr>
                        <w:top w:val="none" w:sz="0" w:space="0" w:color="auto"/>
                        <w:left w:val="none" w:sz="0" w:space="0" w:color="auto"/>
                        <w:bottom w:val="none" w:sz="0" w:space="0" w:color="auto"/>
                        <w:right w:val="none" w:sz="0" w:space="0" w:color="auto"/>
                      </w:divBdr>
                    </w:div>
                  </w:divsChild>
                </w:div>
                <w:div w:id="1537695103">
                  <w:marLeft w:val="0"/>
                  <w:marRight w:val="0"/>
                  <w:marTop w:val="0"/>
                  <w:marBottom w:val="0"/>
                  <w:divBdr>
                    <w:top w:val="none" w:sz="0" w:space="0" w:color="auto"/>
                    <w:left w:val="none" w:sz="0" w:space="0" w:color="auto"/>
                    <w:bottom w:val="none" w:sz="0" w:space="0" w:color="auto"/>
                    <w:right w:val="none" w:sz="0" w:space="0" w:color="auto"/>
                  </w:divBdr>
                  <w:divsChild>
                    <w:div w:id="1755935631">
                      <w:marLeft w:val="0"/>
                      <w:marRight w:val="0"/>
                      <w:marTop w:val="0"/>
                      <w:marBottom w:val="0"/>
                      <w:divBdr>
                        <w:top w:val="none" w:sz="0" w:space="0" w:color="auto"/>
                        <w:left w:val="none" w:sz="0" w:space="0" w:color="auto"/>
                        <w:bottom w:val="none" w:sz="0" w:space="0" w:color="auto"/>
                        <w:right w:val="none" w:sz="0" w:space="0" w:color="auto"/>
                      </w:divBdr>
                    </w:div>
                  </w:divsChild>
                </w:div>
                <w:div w:id="2035181905">
                  <w:marLeft w:val="0"/>
                  <w:marRight w:val="0"/>
                  <w:marTop w:val="0"/>
                  <w:marBottom w:val="0"/>
                  <w:divBdr>
                    <w:top w:val="none" w:sz="0" w:space="0" w:color="auto"/>
                    <w:left w:val="none" w:sz="0" w:space="0" w:color="auto"/>
                    <w:bottom w:val="none" w:sz="0" w:space="0" w:color="auto"/>
                    <w:right w:val="none" w:sz="0" w:space="0" w:color="auto"/>
                  </w:divBdr>
                  <w:divsChild>
                    <w:div w:id="6399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ranz.schaefer@med.uni-heidelberg.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istry.erkne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DE-EN/TXT/?from=DE&amp;uri=CELEX%3A32021D0914" TargetMode="External"/></Relationships>
</file>

<file path=word/theme/theme1.xml><?xml version="1.0" encoding="utf-8"?>
<a:theme xmlns:a="http://schemas.openxmlformats.org/drawingml/2006/main" name="Office Theme">
  <a:themeElements>
    <a:clrScheme name="EJPRD">
      <a:dk1>
        <a:srgbClr val="000000"/>
      </a:dk1>
      <a:lt1>
        <a:srgbClr val="FFFFFF"/>
      </a:lt1>
      <a:dk2>
        <a:srgbClr val="44546A"/>
      </a:dk2>
      <a:lt2>
        <a:srgbClr val="E7E6E6"/>
      </a:lt2>
      <a:accent1>
        <a:srgbClr val="7030A0"/>
      </a:accent1>
      <a:accent2>
        <a:srgbClr val="3BB392"/>
      </a:accent2>
      <a:accent3>
        <a:srgbClr val="FECF00"/>
      </a:accent3>
      <a:accent4>
        <a:srgbClr val="E31A46"/>
      </a:accent4>
      <a:accent5>
        <a:srgbClr val="44A0FC"/>
      </a:accent5>
      <a:accent6>
        <a:srgbClr val="203864"/>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8f4d7cfd-e7bf-4fe0-bc38-a7bc6be0f9fe">
      <UserInfo>
        <DisplayName>Michael Nitzlnader</DisplayName>
        <AccountId>35</AccountId>
        <AccountType/>
      </UserInfo>
      <UserInfo>
        <DisplayName>Distributed and federated consent control Members</DisplayName>
        <AccountId>37</AccountId>
        <AccountType/>
      </UserInfo>
      <UserInfo>
        <DisplayName>Pillar2-CENTRAL Members</DisplayName>
        <AccountId>38</AccountId>
        <AccountType/>
      </UserInfo>
      <UserInfo>
        <DisplayName>Vos, Janet</DisplayName>
        <AccountId>39</AccountId>
        <AccountType/>
      </UserInfo>
      <UserInfo>
        <DisplayName>isahermo</DisplayName>
        <AccountId>44</AccountId>
        <AccountType/>
      </UserInfo>
      <UserInfo>
        <DisplayName>EJPRD-Central Members</DisplayName>
        <AccountId>51</AccountId>
        <AccountType/>
      </UserInfo>
      <UserInfo>
        <DisplayName>Clemence Le Cornec</DisplayName>
        <AccountId>65</AccountId>
        <AccountType/>
      </UserInfo>
      <UserInfo>
        <DisplayName>Annagrazia Altavilla</DisplayName>
        <AccountId>79</AccountId>
        <AccountType/>
      </UserInfo>
      <UserInfo>
        <DisplayName>ERNs Members</DisplayName>
        <AccountId>93</AccountId>
        <AccountType/>
      </UserInfo>
      <UserInfo>
        <DisplayName>Hilhorst, Bianca</DisplayName>
        <AccountId>71</AccountId>
        <AccountType/>
      </UserInfo>
      <UserInfo>
        <DisplayName>Mariangela Lupo</DisplayName>
        <AccountId>94</AccountId>
        <AccountType/>
      </UserInfo>
      <UserInfo>
        <DisplayName>Biruté Tumiene</DisplayName>
        <AccountId>95</AccountId>
        <AccountType/>
      </UserInfo>
      <UserInfo>
        <DisplayName>Donato Bonifazi</DisplayName>
        <AccountId>96</AccountId>
        <AccountType/>
      </UserInfo>
      <UserInfo>
        <DisplayName>Begonya Nafria Escalera</DisplayName>
        <AccountId>97</AccountId>
        <AccountType/>
      </UserInfo>
      <UserInfo>
        <DisplayName>Mark Turner</DisplayName>
        <AccountId>98</AccountId>
        <AccountType/>
      </UserInfo>
      <UserInfo>
        <DisplayName>Virginie Bros-facer</DisplayName>
        <AccountId>33</AccountId>
        <AccountType/>
      </UserInfo>
      <UserInfo>
        <DisplayName>Michaela Th. Mayrhofer</DisplayName>
        <AccountId>21</AccountId>
        <AccountType/>
      </UserInfo>
      <UserInfo>
        <DisplayName>Petr Holub</DisplayName>
        <AccountId>24</AccountId>
        <AccountType/>
      </UserInfo>
      <UserInfo>
        <DisplayName>Brookes, Anthony J. (Prof.)</DisplayName>
        <AccountId>11</AccountId>
        <AccountType/>
      </UserInfo>
      <UserInfo>
        <DisplayName>Daria Julkowska</DisplayName>
        <AccountId>12</AccountId>
        <AccountType/>
      </UserInfo>
      <UserInfo>
        <DisplayName>Franz Schaefer</DisplayName>
        <AccountId>22</AccountId>
        <AccountType/>
      </UserInfo>
      <UserInfo>
        <DisplayName>Heimo Müller</DisplayName>
        <AccountId>16</AccountId>
        <AccountType/>
      </UserInfo>
      <UserInfo>
        <DisplayName>Viviana Giannuzzi</DisplayName>
        <AccountId>27</AccountId>
        <AccountType/>
      </UserInfo>
      <UserInfo>
        <DisplayName>tanja.wlodkowski</DisplayName>
        <AccountId>29</AccountId>
        <AccountType/>
      </UserInfo>
      <UserInfo>
        <DisplayName>Joana Namorado</DisplayName>
        <AccountId>25</AccountId>
        <AccountType/>
      </UserInfo>
      <UserInfo>
        <DisplayName>Anne Demoisy</DisplayName>
        <AccountId>23</AccountId>
        <AccountType/>
      </UserInfo>
      <UserInfo>
        <DisplayName>Gibson, Spencer J. (Dr.)</DisplayName>
        <AccountId>31</AccountId>
        <AccountType/>
      </UserInfo>
      <UserInfo>
        <DisplayName>Gulcin Gumus</DisplayName>
        <AccountId>80</AccountId>
        <AccountType/>
      </UserInfo>
      <UserInfo>
        <DisplayName>Openshaw-Lawrence, Nicola</DisplayName>
        <AccountId>109</AccountId>
        <AccountType/>
      </UserInfo>
      <UserInfo>
        <DisplayName>Klea Vyshka</DisplayName>
        <AccountId>113</AccountId>
        <AccountType/>
      </UserInfo>
      <UserInfo>
        <DisplayName>Jillian Bryce</DisplayName>
        <AccountId>114</AccountId>
        <AccountType/>
      </UserInfo>
      <UserInfo>
        <DisplayName>Bisogno Gianni</DisplayName>
        <AccountId>115</AccountId>
        <AccountType/>
      </UserInfo>
      <UserInfo>
        <DisplayName>Diana Marinello</DisplayName>
        <AccountId>116</AccountId>
        <AccountType/>
      </UserInfo>
      <UserInfo>
        <DisplayName>Annalisa Trama</DisplayName>
        <AccountId>117</AccountId>
        <AccountType/>
      </UserInfo>
      <UserInfo>
        <DisplayName>Alain Verloes</DisplayName>
        <AccountId>118</AccountId>
        <AccountType/>
      </UserInfo>
      <UserInfo>
        <DisplayName>Amin, A.S. (Amin)</DisplayName>
        <AccountId>119</AccountId>
        <AccountType/>
      </UserInfo>
      <UserInfo>
        <DisplayName>Battye, Michelle</DisplayName>
        <AccountId>120</AccountId>
        <AccountType/>
      </UserInfo>
      <UserInfo>
        <DisplayName>marina.mordenti</DisplayName>
        <AccountId>121</AccountId>
        <AccountType/>
      </UserInfo>
      <UserInfo>
        <DisplayName>Lagae Lieven</DisplayName>
        <AccountId>122</AccountId>
        <AccountType/>
      </UserInfo>
      <UserInfo>
        <DisplayName>Mañu Pereira, Mar</DisplayName>
        <AccountId>123</AccountId>
        <AccountType/>
      </UserInfo>
      <UserInfo>
        <DisplayName>Zanden, Loes van der</DisplayName>
        <AccountId>124</AccountId>
        <AccountType/>
      </UserInfo>
      <UserInfo>
        <DisplayName>n.teunissen</DisplayName>
        <AccountId>125</AccountId>
        <AccountType/>
      </UserInfo>
      <UserInfo>
        <DisplayName>Florian Gleich</DisplayName>
        <AccountId>126</AccountId>
        <AccountType/>
      </UserInfo>
      <UserInfo>
        <DisplayName>Valerie Deprez</DisplayName>
        <AccountId>127</AccountId>
        <AccountType/>
      </UserInfo>
      <UserInfo>
        <DisplayName>petrosk</DisplayName>
        <AccountId>128</AccountId>
        <AccountType/>
      </UserInfo>
      <UserInfo>
        <DisplayName>Syed Faisal Ahmed</DisplayName>
        <AccountId>129</AccountId>
        <AccountType/>
      </UserInfo>
      <UserInfo>
        <DisplayName>Shilhan, Darren</DisplayName>
        <AccountId>130</AccountId>
        <AccountType/>
      </UserInfo>
      <UserInfo>
        <DisplayName>Priego Zurita, A.L. (ENDO)</DisplayName>
        <AccountId>131</AccountId>
        <AccountType/>
      </UserInfo>
      <UserInfo>
        <DisplayName>Appelman-Dijkstra, N.M. (ENDO)</DisplayName>
        <AccountId>132</AccountId>
        <AccountType/>
      </UserInfo>
      <UserInfo>
        <DisplayName>Yanis Mimouni</DisplayName>
        <AccountId>26</AccountId>
        <AccountType/>
      </UserInfo>
      <UserInfo>
        <DisplayName>LEROUX DOROTHEE</DisplayName>
        <AccountId>69</AccountId>
        <AccountType/>
      </UserInfo>
      <UserInfo>
        <DisplayName>Annalisa Landi</DisplayName>
        <AccountId>19</AccountId>
        <AccountType/>
      </UserInfo>
      <UserInfo>
        <DisplayName>Hoen, Peter-Bram 't</DisplayName>
        <AccountId>87</AccountId>
        <AccountType/>
      </UserInfo>
      <UserInfo>
        <DisplayName>R. de Ruiter</DisplayName>
        <AccountId>78</AccountId>
        <AccountType/>
      </UserInfo>
      <UserInfo>
        <DisplayName>Aniket Sharma</DisplayName>
        <AccountId>103</AccountId>
        <AccountType/>
      </UserInfo>
      <UserInfo>
        <DisplayName>Gutierrez Valle, Victoria</DisplayName>
        <AccountId>74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98DE8DBA97CB49AE35E6C8008584AB" ma:contentTypeVersion="6" ma:contentTypeDescription="Create a new document." ma:contentTypeScope="" ma:versionID="f9f8906b41ffa994eb159e9009351dce">
  <xsd:schema xmlns:xsd="http://www.w3.org/2001/XMLSchema" xmlns:xs="http://www.w3.org/2001/XMLSchema" xmlns:p="http://schemas.microsoft.com/office/2006/metadata/properties" xmlns:ns2="d0361837-f8af-404b-b94e-c15dfc8ce70f" xmlns:ns3="8f4d7cfd-e7bf-4fe0-bc38-a7bc6be0f9fe" targetNamespace="http://schemas.microsoft.com/office/2006/metadata/properties" ma:root="true" ma:fieldsID="ee4023e37077fc1add683f9b54db32fd" ns2:_="" ns3:_="">
    <xsd:import namespace="d0361837-f8af-404b-b94e-c15dfc8ce70f"/>
    <xsd:import namespace="8f4d7cfd-e7bf-4fe0-bc38-a7bc6be0f9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61837-f8af-404b-b94e-c15dfc8ce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4d7cfd-e7bf-4fe0-bc38-a7bc6be0f9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F19862-8E3F-4387-BA86-57C430637E99}">
  <ds:schemaRefs>
    <ds:schemaRef ds:uri="http://schemas.microsoft.com/sharepoint/v3/contenttype/forms"/>
  </ds:schemaRefs>
</ds:datastoreItem>
</file>

<file path=customXml/itemProps2.xml><?xml version="1.0" encoding="utf-8"?>
<ds:datastoreItem xmlns:ds="http://schemas.openxmlformats.org/officeDocument/2006/customXml" ds:itemID="{0AAA44DC-C0D1-428C-9148-4B5C02039815}">
  <ds:schemaRefs>
    <ds:schemaRef ds:uri="http://schemas.openxmlformats.org/officeDocument/2006/bibliography"/>
  </ds:schemaRefs>
</ds:datastoreItem>
</file>

<file path=customXml/itemProps3.xml><?xml version="1.0" encoding="utf-8"?>
<ds:datastoreItem xmlns:ds="http://schemas.openxmlformats.org/officeDocument/2006/customXml" ds:itemID="{92E25B76-DF37-4C69-A258-453A5E755CE2}">
  <ds:schemaRefs>
    <ds:schemaRef ds:uri="http://schemas.microsoft.com/office/2006/metadata/properties"/>
    <ds:schemaRef ds:uri="http://schemas.microsoft.com/office/infopath/2007/PartnerControls"/>
    <ds:schemaRef ds:uri="8f4d7cfd-e7bf-4fe0-bc38-a7bc6be0f9fe"/>
  </ds:schemaRefs>
</ds:datastoreItem>
</file>

<file path=customXml/itemProps4.xml><?xml version="1.0" encoding="utf-8"?>
<ds:datastoreItem xmlns:ds="http://schemas.openxmlformats.org/officeDocument/2006/customXml" ds:itemID="{018E1AFE-7FC2-4902-9CC3-E7CE4C93A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61837-f8af-404b-b94e-c15dfc8ce70f"/>
    <ds:schemaRef ds:uri="8f4d7cfd-e7bf-4fe0-bc38-a7bc6be0f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1829</Words>
  <Characters>11527</Characters>
  <Application>Microsoft Office Word</Application>
  <DocSecurity>0</DocSecurity>
  <Lines>96</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burg@burgtranslations.com</dc:creator>
  <cp:keywords/>
  <cp:lastModifiedBy>Tanja Wlodkowski</cp:lastModifiedBy>
  <cp:revision>5</cp:revision>
  <cp:lastPrinted>2021-08-06T07:59:00Z</cp:lastPrinted>
  <dcterms:created xsi:type="dcterms:W3CDTF">2021-10-17T20:14:00Z</dcterms:created>
  <dcterms:modified xsi:type="dcterms:W3CDTF">2022-01-04T14:09:00Z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2017-11-16T00:00:00Z</vt:filetime>
  </property>
  <property fmtid="{D5CDD505-2E9C-101B-9397-08002B2CF9AE}" pid="3" name="Creator">
    <vt:lpwstr>Microsoft® Word 2010</vt:lpwstr>
  </property>
  <property fmtid="{D5CDD505-2E9C-101B-9397-08002B2CF9AE}" pid="4" name="LastSaved">
    <vt:filetime>2019-04-12T00:00:00Z</vt:filetime>
  </property>
  <property fmtid="{D5CDD505-2E9C-101B-9397-08002B2CF9AE}" pid="5" name="ContentTypeId">
    <vt:lpwstr>0x0101000E98DE8DBA97CB49AE35E6C8008584AB</vt:lpwstr>
  </property>
  <property fmtid="{D5CDD505-2E9C-101B-9397-08002B2CF9AE}" pid="6" name="xd_Signature">
    <vt:bool>false</vt:bool>
  </property>
  <property fmtid="{D5CDD505-2E9C-101B-9397-08002B2CF9AE}" pid="7" name="SharedWithUsers">
    <vt:lpwstr>13;#Yanis Mimouni;#17;#Annalisa Landi;#98;#Michaela Th. Mayrhofer;#116;#Anne Demoisy;#52;#Viviana Giannuzzi</vt:lpwstr>
  </property>
  <property fmtid="{D5CDD505-2E9C-101B-9397-08002B2CF9AE}" pid="8" name="xd_ProgID">
    <vt:lpwstr/>
  </property>
  <property fmtid="{D5CDD505-2E9C-101B-9397-08002B2CF9AE}" pid="9" name="TemplateUrl">
    <vt:lpwstr/>
  </property>
  <property fmtid="{D5CDD505-2E9C-101B-9397-08002B2CF9AE}" pid="10" name="ComplianceAssetId">
    <vt:lpwstr/>
  </property>
</Properties>
</file>